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67" w:rsidRDefault="0016673D" w:rsidP="00D779EE">
      <w:pPr>
        <w:spacing w:after="60"/>
        <w:jc w:val="center"/>
        <w:rPr>
          <w:rFonts w:ascii="Arial" w:hAnsi="Arial" w:cs="Arial"/>
          <w:b/>
          <w:sz w:val="22"/>
          <w:szCs w:val="22"/>
        </w:rPr>
      </w:pPr>
      <w:r>
        <w:rPr>
          <w:rFonts w:ascii="Arial" w:hAnsi="Arial" w:cs="Arial"/>
          <w:b/>
          <w:sz w:val="22"/>
          <w:szCs w:val="22"/>
        </w:rPr>
        <w:t xml:space="preserve"> </w:t>
      </w:r>
    </w:p>
    <w:p w:rsidR="00377267" w:rsidRDefault="00377267" w:rsidP="00D779EE">
      <w:pPr>
        <w:spacing w:after="60"/>
        <w:jc w:val="center"/>
        <w:rPr>
          <w:rFonts w:ascii="Arial" w:hAnsi="Arial" w:cs="Arial"/>
          <w:b/>
          <w:sz w:val="22"/>
          <w:szCs w:val="22"/>
        </w:rPr>
      </w:pPr>
    </w:p>
    <w:p w:rsidR="00D779EE" w:rsidRPr="00587E13" w:rsidRDefault="00377267" w:rsidP="00D779EE">
      <w:pPr>
        <w:spacing w:after="60"/>
        <w:jc w:val="center"/>
        <w:rPr>
          <w:rFonts w:ascii="Arial" w:hAnsi="Arial" w:cs="Arial"/>
          <w:sz w:val="22"/>
          <w:szCs w:val="22"/>
        </w:rPr>
      </w:pPr>
      <w:r w:rsidRPr="00377267">
        <w:rPr>
          <w:rFonts w:ascii="Arial" w:hAnsi="Arial" w:cs="Arial"/>
          <w:b/>
          <w:sz w:val="22"/>
          <w:szCs w:val="22"/>
        </w:rPr>
        <w:t>ISTOTNE POSTANOWIENIA UMOWY</w:t>
      </w:r>
    </w:p>
    <w:p w:rsidR="00D779EE" w:rsidRPr="00587E13" w:rsidRDefault="00377267" w:rsidP="00D779EE">
      <w:pPr>
        <w:spacing w:after="60"/>
        <w:jc w:val="center"/>
        <w:rPr>
          <w:rFonts w:ascii="Arial" w:hAnsi="Arial" w:cs="Arial"/>
          <w:sz w:val="22"/>
          <w:szCs w:val="22"/>
        </w:rPr>
      </w:pPr>
      <w:r w:rsidRPr="00377267">
        <w:rPr>
          <w:rFonts w:ascii="Arial" w:hAnsi="Arial" w:cs="Arial"/>
          <w:sz w:val="22"/>
          <w:szCs w:val="22"/>
        </w:rPr>
        <w:t>UDZIELENIE ZAMÓWIENIA PUBLICZNEGO</w:t>
      </w:r>
    </w:p>
    <w:p w:rsidR="003464A9" w:rsidRDefault="003464A9" w:rsidP="00D779EE">
      <w:pPr>
        <w:spacing w:after="60"/>
        <w:rPr>
          <w:rFonts w:ascii="Arial" w:hAnsi="Arial" w:cs="Arial"/>
          <w:sz w:val="22"/>
          <w:szCs w:val="22"/>
        </w:rPr>
      </w:pPr>
    </w:p>
    <w:p w:rsidR="00D779EE" w:rsidRPr="00587E13" w:rsidRDefault="00377267" w:rsidP="00D779EE">
      <w:pPr>
        <w:spacing w:after="60"/>
        <w:rPr>
          <w:rFonts w:ascii="Arial" w:hAnsi="Arial" w:cs="Arial"/>
          <w:sz w:val="22"/>
          <w:szCs w:val="22"/>
        </w:rPr>
      </w:pPr>
      <w:r w:rsidRPr="00377267">
        <w:rPr>
          <w:rFonts w:ascii="Arial" w:hAnsi="Arial" w:cs="Arial"/>
          <w:sz w:val="22"/>
          <w:szCs w:val="22"/>
        </w:rPr>
        <w:t>[</w:t>
      </w:r>
      <w:r w:rsidRPr="00377267">
        <w:rPr>
          <w:rFonts w:ascii="Arial" w:hAnsi="Arial" w:cs="Arial"/>
          <w:i/>
          <w:sz w:val="22"/>
          <w:szCs w:val="22"/>
        </w:rPr>
        <w:t>Umowa</w:t>
      </w:r>
      <w:r w:rsidRPr="00377267">
        <w:rPr>
          <w:rFonts w:ascii="Arial" w:hAnsi="Arial" w:cs="Arial"/>
          <w:sz w:val="22"/>
          <w:szCs w:val="22"/>
        </w:rPr>
        <w:t xml:space="preserve">] </w:t>
      </w:r>
      <w:r w:rsidR="00D779EE" w:rsidRPr="00587E13">
        <w:rPr>
          <w:rFonts w:ascii="Arial" w:hAnsi="Arial" w:cs="Arial"/>
          <w:sz w:val="22"/>
          <w:szCs w:val="22"/>
        </w:rPr>
        <w:t xml:space="preserve">zawarta dnia </w:t>
      </w:r>
      <w:r w:rsidR="00B63FA8">
        <w:rPr>
          <w:rFonts w:ascii="Arial" w:hAnsi="Arial" w:cs="Arial"/>
          <w:bCs/>
          <w:sz w:val="22"/>
          <w:szCs w:val="22"/>
        </w:rPr>
        <w:t>…………………………</w:t>
      </w:r>
      <w:r w:rsidR="00D779EE" w:rsidRPr="00587E13">
        <w:rPr>
          <w:rFonts w:ascii="Arial" w:hAnsi="Arial" w:cs="Arial"/>
          <w:sz w:val="22"/>
          <w:szCs w:val="22"/>
        </w:rPr>
        <w:t xml:space="preserve"> pomiędzy:</w:t>
      </w:r>
    </w:p>
    <w:p w:rsidR="000A352D" w:rsidRPr="00377267" w:rsidRDefault="00377267" w:rsidP="00377267">
      <w:pPr>
        <w:spacing w:before="240"/>
        <w:jc w:val="both"/>
        <w:rPr>
          <w:rFonts w:ascii="Arial" w:hAnsi="Arial" w:cs="Arial"/>
          <w:sz w:val="22"/>
          <w:szCs w:val="22"/>
        </w:rPr>
      </w:pPr>
      <w:r w:rsidRPr="00377267">
        <w:rPr>
          <w:rFonts w:ascii="Arial" w:hAnsi="Arial" w:cs="Arial"/>
          <w:b/>
          <w:sz w:val="22"/>
          <w:szCs w:val="22"/>
        </w:rPr>
        <w:t xml:space="preserve">Miejskim Przedsiębiorstwem Komunikacyjnym Spółką Akcyjną w Krakowie </w:t>
      </w:r>
      <w:r w:rsidRPr="00377267">
        <w:rPr>
          <w:rFonts w:ascii="Arial" w:hAnsi="Arial" w:cs="Arial"/>
          <w:sz w:val="22"/>
          <w:szCs w:val="22"/>
        </w:rPr>
        <w:t xml:space="preserve">z siedzibą w Krakowie, ul. św. Wawrzyńca 13, 31-060 Kraków (adres do korespondencji: ul. Jana Brożka 3, 30-347 Kraków), zarejestrowanym w Sądzie Rejonowym dla Krakowa – Śródmieścia, XI Wydział Gospodarczy Krajowego Rejestru Sądowego, nr KRS 0000025692, NIP: 6790085613, </w:t>
      </w:r>
      <w:r w:rsidRPr="00377267">
        <w:rPr>
          <w:rFonts w:ascii="Arial" w:hAnsi="Arial"/>
          <w:sz w:val="22"/>
          <w:szCs w:val="22"/>
        </w:rPr>
        <w:t xml:space="preserve">posiadającym kapitał zakładowy w wysokości 84.882.400,00 zł oraz kapitał wpłacony w wysokości 84.882.400,00 </w:t>
      </w:r>
      <w:r w:rsidRPr="00377267">
        <w:rPr>
          <w:rFonts w:ascii="Arial" w:hAnsi="Arial" w:cs="Arial"/>
          <w:sz w:val="22"/>
          <w:szCs w:val="22"/>
        </w:rPr>
        <w:t>zł,</w:t>
      </w:r>
      <w:r w:rsidRPr="00377267">
        <w:rPr>
          <w:rFonts w:ascii="Arial" w:hAnsi="Arial" w:cs="Arial"/>
          <w:b/>
          <w:sz w:val="22"/>
          <w:szCs w:val="22"/>
        </w:rPr>
        <w:t xml:space="preserve"> </w:t>
      </w:r>
      <w:r w:rsidRPr="00377267">
        <w:rPr>
          <w:rFonts w:ascii="Arial" w:hAnsi="Arial" w:cs="Arial"/>
          <w:sz w:val="22"/>
          <w:szCs w:val="22"/>
        </w:rPr>
        <w:t xml:space="preserve">zwanym dalej </w:t>
      </w:r>
      <w:r w:rsidRPr="00377267">
        <w:rPr>
          <w:rFonts w:ascii="Arial" w:hAnsi="Arial" w:cs="Arial"/>
          <w:b/>
          <w:sz w:val="22"/>
          <w:szCs w:val="22"/>
        </w:rPr>
        <w:t xml:space="preserve">Zamawiającym </w:t>
      </w:r>
      <w:r w:rsidRPr="00377267">
        <w:rPr>
          <w:rFonts w:ascii="Arial" w:hAnsi="Arial" w:cs="Arial"/>
          <w:bCs/>
          <w:sz w:val="22"/>
          <w:szCs w:val="22"/>
        </w:rPr>
        <w:t>lub</w:t>
      </w:r>
      <w:r w:rsidRPr="00377267">
        <w:rPr>
          <w:rFonts w:ascii="Arial" w:hAnsi="Arial" w:cs="Arial"/>
          <w:b/>
          <w:sz w:val="22"/>
          <w:szCs w:val="22"/>
        </w:rPr>
        <w:t xml:space="preserve"> MPK S.A. w Krakowie</w:t>
      </w:r>
      <w:r w:rsidRPr="00377267">
        <w:rPr>
          <w:rFonts w:ascii="Arial" w:hAnsi="Arial" w:cs="Arial"/>
          <w:sz w:val="22"/>
          <w:szCs w:val="22"/>
        </w:rPr>
        <w:t>, którego reprezentują: ……………………</w:t>
      </w:r>
      <w:r w:rsidR="00D779EE" w:rsidRPr="00377267">
        <w:rPr>
          <w:rFonts w:ascii="Arial" w:hAnsi="Arial" w:cs="Arial"/>
          <w:sz w:val="22"/>
          <w:szCs w:val="22"/>
        </w:rPr>
        <w:t xml:space="preserve"> </w:t>
      </w:r>
    </w:p>
    <w:p w:rsidR="00D779EE" w:rsidRPr="00587E13" w:rsidRDefault="00D779EE" w:rsidP="00D779EE">
      <w:pPr>
        <w:spacing w:after="60"/>
        <w:jc w:val="both"/>
        <w:rPr>
          <w:rFonts w:ascii="Arial" w:hAnsi="Arial" w:cs="Arial"/>
          <w:sz w:val="22"/>
          <w:szCs w:val="22"/>
        </w:rPr>
      </w:pPr>
      <w:r w:rsidRPr="00587E13">
        <w:rPr>
          <w:rFonts w:ascii="Arial" w:hAnsi="Arial" w:cs="Arial"/>
          <w:sz w:val="22"/>
          <w:szCs w:val="22"/>
        </w:rPr>
        <w:t>a</w:t>
      </w:r>
    </w:p>
    <w:p w:rsidR="00291E49" w:rsidRPr="008C5B7C" w:rsidRDefault="00377267" w:rsidP="00291E49">
      <w:pPr>
        <w:widowControl w:val="0"/>
        <w:spacing w:before="120"/>
        <w:jc w:val="both"/>
        <w:rPr>
          <w:rFonts w:ascii="Arial" w:hAnsi="Arial" w:cs="Arial"/>
          <w:sz w:val="22"/>
          <w:szCs w:val="22"/>
        </w:rPr>
      </w:pPr>
      <w:r w:rsidRPr="0043686C">
        <w:rPr>
          <w:rFonts w:ascii="Arial" w:hAnsi="Arial"/>
          <w:b/>
        </w:rPr>
        <w:t>..........................................</w:t>
      </w:r>
      <w:r>
        <w:rPr>
          <w:rFonts w:ascii="Arial" w:hAnsi="Arial"/>
          <w:b/>
        </w:rPr>
        <w:t>*</w:t>
      </w:r>
      <w:r w:rsidRPr="0043686C">
        <w:rPr>
          <w:rFonts w:ascii="Arial" w:hAnsi="Arial"/>
        </w:rPr>
        <w:t xml:space="preserve"> zwanym dalej </w:t>
      </w:r>
      <w:r w:rsidRPr="0043686C">
        <w:rPr>
          <w:rFonts w:ascii="Arial" w:hAnsi="Arial"/>
          <w:b/>
        </w:rPr>
        <w:t>Wykonawcą</w:t>
      </w:r>
      <w:r w:rsidRPr="0043686C">
        <w:rPr>
          <w:rFonts w:ascii="Arial" w:hAnsi="Arial"/>
        </w:rPr>
        <w:t>,</w:t>
      </w:r>
      <w:r w:rsidRPr="0043686C">
        <w:rPr>
          <w:rFonts w:ascii="Arial" w:hAnsi="Arial"/>
          <w:b/>
        </w:rPr>
        <w:t xml:space="preserve"> </w:t>
      </w:r>
      <w:r w:rsidRPr="0043686C">
        <w:rPr>
          <w:rFonts w:ascii="Arial" w:hAnsi="Arial"/>
        </w:rPr>
        <w:t>którego reprezentują: …………………</w:t>
      </w:r>
      <w:r w:rsidR="00291E49" w:rsidRPr="004C3D32">
        <w:rPr>
          <w:rFonts w:ascii="Arial" w:hAnsi="Arial" w:cs="Arial"/>
          <w:sz w:val="22"/>
          <w:szCs w:val="22"/>
        </w:rPr>
        <w:t xml:space="preserve"> </w:t>
      </w:r>
    </w:p>
    <w:p w:rsidR="00291E49" w:rsidRDefault="00291E49" w:rsidP="00291E49">
      <w:pPr>
        <w:widowControl w:val="0"/>
        <w:spacing w:before="120" w:after="240"/>
        <w:rPr>
          <w:rFonts w:ascii="Arial" w:hAnsi="Arial" w:cs="Arial"/>
          <w:sz w:val="22"/>
          <w:szCs w:val="22"/>
        </w:rPr>
      </w:pPr>
      <w:r w:rsidRPr="004C3D32">
        <w:rPr>
          <w:rFonts w:ascii="Arial" w:hAnsi="Arial" w:cs="Arial"/>
          <w:sz w:val="22"/>
          <w:szCs w:val="22"/>
        </w:rPr>
        <w:t>.....................................</w:t>
      </w:r>
      <w:r w:rsidR="0053652E">
        <w:rPr>
          <w:rFonts w:ascii="Arial" w:hAnsi="Arial" w:cs="Arial"/>
          <w:sz w:val="22"/>
          <w:szCs w:val="22"/>
        </w:rPr>
        <w:t>...............................</w:t>
      </w:r>
    </w:p>
    <w:p w:rsidR="00291E49" w:rsidRPr="004C3D32" w:rsidRDefault="007E2879" w:rsidP="00291E49">
      <w:pPr>
        <w:widowControl w:val="0"/>
        <w:spacing w:before="120" w:after="240"/>
        <w:rPr>
          <w:rFonts w:ascii="Arial" w:hAnsi="Arial" w:cs="Arial"/>
          <w:sz w:val="22"/>
          <w:szCs w:val="22"/>
        </w:rPr>
      </w:pPr>
      <w:r>
        <w:rPr>
          <w:rFonts w:ascii="Arial" w:hAnsi="Arial" w:cs="Arial"/>
          <w:sz w:val="22"/>
          <w:szCs w:val="22"/>
        </w:rPr>
        <w:t>………………………………………………</w:t>
      </w:r>
    </w:p>
    <w:p w:rsidR="00D779EE" w:rsidRPr="00587E13" w:rsidRDefault="00D779EE" w:rsidP="00D779EE">
      <w:pPr>
        <w:spacing w:after="60"/>
        <w:jc w:val="both"/>
        <w:rPr>
          <w:rFonts w:ascii="Arial" w:hAnsi="Arial" w:cs="Arial"/>
          <w:sz w:val="22"/>
          <w:szCs w:val="22"/>
        </w:rPr>
      </w:pPr>
      <w:r w:rsidRPr="00587E13">
        <w:rPr>
          <w:rFonts w:ascii="Arial" w:hAnsi="Arial" w:cs="Arial"/>
          <w:sz w:val="22"/>
          <w:szCs w:val="22"/>
        </w:rPr>
        <w:t xml:space="preserve">zwanymi dalej łącznie lub osobno </w:t>
      </w:r>
      <w:r w:rsidRPr="00587E13">
        <w:rPr>
          <w:rFonts w:ascii="Arial" w:hAnsi="Arial" w:cs="Arial"/>
          <w:b/>
          <w:sz w:val="22"/>
          <w:szCs w:val="22"/>
        </w:rPr>
        <w:t>Stronami</w:t>
      </w:r>
      <w:r w:rsidRPr="00587E13">
        <w:rPr>
          <w:rFonts w:ascii="Arial" w:hAnsi="Arial" w:cs="Arial"/>
          <w:sz w:val="22"/>
          <w:szCs w:val="22"/>
        </w:rPr>
        <w:t xml:space="preserve"> lub </w:t>
      </w:r>
      <w:r w:rsidRPr="00587E13">
        <w:rPr>
          <w:rFonts w:ascii="Arial" w:hAnsi="Arial" w:cs="Arial"/>
          <w:b/>
          <w:sz w:val="22"/>
          <w:szCs w:val="22"/>
        </w:rPr>
        <w:t>Stroną</w:t>
      </w:r>
      <w:r w:rsidRPr="00587E13">
        <w:rPr>
          <w:rFonts w:ascii="Arial" w:hAnsi="Arial" w:cs="Arial"/>
          <w:sz w:val="22"/>
          <w:szCs w:val="22"/>
        </w:rPr>
        <w:t>,</w:t>
      </w:r>
    </w:p>
    <w:p w:rsidR="00D779EE" w:rsidRPr="00587E13" w:rsidRDefault="00D779EE" w:rsidP="00D779EE">
      <w:pPr>
        <w:spacing w:after="60"/>
        <w:jc w:val="both"/>
        <w:rPr>
          <w:rFonts w:ascii="Arial" w:hAnsi="Arial" w:cs="Arial"/>
          <w:sz w:val="22"/>
          <w:szCs w:val="22"/>
        </w:rPr>
      </w:pPr>
      <w:r w:rsidRPr="00587E13">
        <w:rPr>
          <w:rFonts w:ascii="Arial" w:hAnsi="Arial" w:cs="Arial"/>
          <w:sz w:val="22"/>
          <w:szCs w:val="22"/>
        </w:rPr>
        <w:t>o następującej treści:</w:t>
      </w:r>
    </w:p>
    <w:p w:rsidR="00D779EE" w:rsidRDefault="00D779EE" w:rsidP="00D779EE">
      <w:pPr>
        <w:spacing w:after="60"/>
        <w:jc w:val="both"/>
        <w:rPr>
          <w:rFonts w:ascii="Arial" w:hAnsi="Arial" w:cs="Arial"/>
          <w:sz w:val="22"/>
          <w:szCs w:val="22"/>
        </w:rPr>
      </w:pPr>
    </w:p>
    <w:p w:rsidR="00D779EE" w:rsidRDefault="00377267" w:rsidP="00D779EE">
      <w:pPr>
        <w:spacing w:after="60"/>
        <w:jc w:val="both"/>
        <w:rPr>
          <w:rFonts w:ascii="Arial" w:hAnsi="Arial" w:cs="Arial"/>
          <w:i/>
        </w:rPr>
      </w:pPr>
      <w:r w:rsidRPr="00377267">
        <w:rPr>
          <w:rFonts w:ascii="Arial" w:hAnsi="Arial" w:cs="Arial"/>
          <w:i/>
        </w:rPr>
        <w:t xml:space="preserve">Umowa niniejsza została zawarta w trybie </w:t>
      </w:r>
      <w:r w:rsidRPr="00377267">
        <w:rPr>
          <w:rFonts w:ascii="Arial" w:hAnsi="Arial" w:cs="Arial"/>
          <w:b/>
          <w:i/>
        </w:rPr>
        <w:t>przetargu nieograniczonego</w:t>
      </w:r>
      <w:r w:rsidRPr="00377267">
        <w:rPr>
          <w:rFonts w:ascii="Arial" w:hAnsi="Arial" w:cs="Arial"/>
          <w:i/>
        </w:rPr>
        <w:t xml:space="preserve">, znak sprawy </w:t>
      </w:r>
      <w:r w:rsidRPr="00377267">
        <w:rPr>
          <w:rFonts w:ascii="Arial" w:hAnsi="Arial" w:cs="Arial"/>
          <w:b/>
          <w:i/>
        </w:rPr>
        <w:t>FZ-281-1</w:t>
      </w:r>
      <w:r w:rsidR="002E71F6">
        <w:rPr>
          <w:rFonts w:ascii="Arial" w:hAnsi="Arial" w:cs="Arial"/>
          <w:b/>
          <w:i/>
        </w:rPr>
        <w:t>7</w:t>
      </w:r>
      <w:r w:rsidRPr="00377267">
        <w:rPr>
          <w:rFonts w:ascii="Arial" w:hAnsi="Arial" w:cs="Arial"/>
          <w:b/>
          <w:i/>
        </w:rPr>
        <w:t>0/16</w:t>
      </w:r>
      <w:r w:rsidRPr="00377267">
        <w:rPr>
          <w:rFonts w:ascii="Arial" w:hAnsi="Arial" w:cs="Arial"/>
          <w:i/>
        </w:rPr>
        <w:t xml:space="preserve">, na podstawie przepisów art. 39-46 </w:t>
      </w:r>
      <w:r w:rsidR="0034205F" w:rsidRPr="0034205F">
        <w:rPr>
          <w:rFonts w:ascii="Arial" w:hAnsi="Arial" w:cs="Arial"/>
          <w:bCs/>
          <w:i/>
        </w:rPr>
        <w:t xml:space="preserve">w związku z art. 132 ust. 1 </w:t>
      </w:r>
      <w:proofErr w:type="spellStart"/>
      <w:r w:rsidR="0034205F" w:rsidRPr="0034205F">
        <w:rPr>
          <w:rFonts w:ascii="Arial" w:hAnsi="Arial" w:cs="Arial"/>
          <w:bCs/>
          <w:i/>
        </w:rPr>
        <w:t>pkt</w:t>
      </w:r>
      <w:proofErr w:type="spellEnd"/>
      <w:r w:rsidR="0034205F" w:rsidRPr="0034205F">
        <w:rPr>
          <w:rFonts w:ascii="Arial" w:hAnsi="Arial" w:cs="Arial"/>
          <w:bCs/>
          <w:i/>
        </w:rPr>
        <w:t xml:space="preserve"> 5 oraz art. 133 ust. 1 </w:t>
      </w:r>
      <w:r w:rsidRPr="00377267">
        <w:rPr>
          <w:rFonts w:ascii="Arial" w:hAnsi="Arial" w:cs="Arial"/>
          <w:i/>
        </w:rPr>
        <w:t xml:space="preserve">ustawy z dnia </w:t>
      </w:r>
      <w:smartTag w:uri="urn:schemas-microsoft-com:office:smarttags" w:element="date">
        <w:smartTagPr>
          <w:attr w:name="ls" w:val="trans"/>
          <w:attr w:name="Month" w:val="1"/>
          <w:attr w:name="Day" w:val="29"/>
          <w:attr w:name="Year" w:val="2004"/>
        </w:smartTagPr>
        <w:r w:rsidRPr="00377267">
          <w:rPr>
            <w:rFonts w:ascii="Arial" w:hAnsi="Arial" w:cs="Arial"/>
            <w:i/>
          </w:rPr>
          <w:t>29 stycznia 2004</w:t>
        </w:r>
      </w:smartTag>
      <w:r w:rsidRPr="00377267">
        <w:rPr>
          <w:rFonts w:ascii="Arial" w:hAnsi="Arial" w:cs="Arial"/>
          <w:i/>
        </w:rPr>
        <w:t xml:space="preserve"> r. – Prawo zamówień publicznych (tekst jednolity Dz. U. 2015 poz. 2164 z </w:t>
      </w:r>
      <w:proofErr w:type="spellStart"/>
      <w:r w:rsidRPr="00377267">
        <w:rPr>
          <w:rFonts w:ascii="Arial" w:hAnsi="Arial" w:cs="Arial"/>
          <w:i/>
        </w:rPr>
        <w:t>późn</w:t>
      </w:r>
      <w:proofErr w:type="spellEnd"/>
      <w:r w:rsidRPr="00377267">
        <w:rPr>
          <w:rFonts w:ascii="Arial" w:hAnsi="Arial" w:cs="Arial"/>
          <w:i/>
        </w:rPr>
        <w:t>. zm.) zwanej dalej ustawą.</w:t>
      </w:r>
    </w:p>
    <w:p w:rsidR="00377267" w:rsidRPr="00587E13" w:rsidRDefault="00377267" w:rsidP="00D779EE">
      <w:pPr>
        <w:spacing w:after="60"/>
        <w:jc w:val="both"/>
        <w:rPr>
          <w:rFonts w:ascii="Arial" w:hAnsi="Arial" w:cs="Arial"/>
          <w:bCs/>
          <w:lang w:eastAsia="en-US" w:bidi="en-US"/>
        </w:rPr>
      </w:pPr>
    </w:p>
    <w:p w:rsidR="00D779EE" w:rsidRPr="00587E13" w:rsidRDefault="00377267" w:rsidP="00D779EE">
      <w:pPr>
        <w:spacing w:after="60"/>
        <w:jc w:val="both"/>
        <w:rPr>
          <w:rFonts w:ascii="Arial" w:hAnsi="Arial" w:cs="Arial"/>
        </w:rPr>
      </w:pPr>
      <w:r w:rsidRPr="009C49CD">
        <w:rPr>
          <w:rFonts w:ascii="Arial" w:hAnsi="Arial" w:cs="Arial"/>
          <w:sz w:val="22"/>
          <w:szCs w:val="22"/>
          <w:u w:val="single"/>
        </w:rPr>
        <w:t xml:space="preserve">Specyfikacja Istotnych Warunków Zamówienia (SIWZ) znak sprawy: </w:t>
      </w:r>
      <w:r w:rsidRPr="009C49CD">
        <w:rPr>
          <w:rFonts w:ascii="Arial" w:hAnsi="Arial" w:cs="Arial"/>
          <w:b/>
          <w:sz w:val="22"/>
          <w:szCs w:val="22"/>
          <w:u w:val="single"/>
        </w:rPr>
        <w:t>FZ-281-</w:t>
      </w:r>
      <w:r>
        <w:rPr>
          <w:rFonts w:ascii="Arial" w:hAnsi="Arial" w:cs="Arial"/>
          <w:b/>
          <w:sz w:val="22"/>
          <w:szCs w:val="22"/>
          <w:u w:val="single"/>
        </w:rPr>
        <w:t>1</w:t>
      </w:r>
      <w:r w:rsidR="002E71F6">
        <w:rPr>
          <w:rFonts w:ascii="Arial" w:hAnsi="Arial" w:cs="Arial"/>
          <w:b/>
          <w:sz w:val="22"/>
          <w:szCs w:val="22"/>
          <w:u w:val="single"/>
        </w:rPr>
        <w:t>7</w:t>
      </w:r>
      <w:r>
        <w:rPr>
          <w:rFonts w:ascii="Arial" w:hAnsi="Arial" w:cs="Arial"/>
          <w:b/>
          <w:sz w:val="22"/>
          <w:szCs w:val="22"/>
          <w:u w:val="single"/>
        </w:rPr>
        <w:t>0/16</w:t>
      </w:r>
      <w:r w:rsidRPr="009C49CD">
        <w:rPr>
          <w:rFonts w:ascii="Arial" w:hAnsi="Arial" w:cs="Arial"/>
          <w:sz w:val="22"/>
          <w:szCs w:val="22"/>
          <w:u w:val="single"/>
        </w:rPr>
        <w:t xml:space="preserve"> oraz oferta Wykonawcy wraz z jej załącznikami stanowią integralną część umowy.</w:t>
      </w:r>
    </w:p>
    <w:p w:rsidR="00377267" w:rsidRDefault="00377267" w:rsidP="00377267">
      <w:pPr>
        <w:keepNext/>
        <w:suppressAutoHyphens w:val="0"/>
        <w:spacing w:before="120" w:line="276" w:lineRule="auto"/>
        <w:rPr>
          <w:rFonts w:ascii="Arial" w:hAnsi="Arial" w:cs="Arial"/>
          <w:sz w:val="22"/>
          <w:szCs w:val="22"/>
          <w:lang w:eastAsia="pl-PL"/>
        </w:rPr>
      </w:pPr>
    </w:p>
    <w:p w:rsidR="00377267" w:rsidRDefault="00377267" w:rsidP="00377267">
      <w:pPr>
        <w:keepNext/>
        <w:suppressAutoHyphens w:val="0"/>
        <w:spacing w:before="120" w:after="240" w:line="276" w:lineRule="auto"/>
        <w:rPr>
          <w:rFonts w:ascii="Arial" w:hAnsi="Arial" w:cs="Arial"/>
          <w:sz w:val="22"/>
          <w:szCs w:val="22"/>
          <w:lang w:eastAsia="pl-PL"/>
        </w:rPr>
      </w:pPr>
      <w:r w:rsidRPr="00377267">
        <w:rPr>
          <w:rFonts w:ascii="Arial" w:hAnsi="Arial" w:cs="Arial"/>
          <w:sz w:val="22"/>
          <w:szCs w:val="22"/>
          <w:lang w:eastAsia="pl-PL"/>
        </w:rPr>
        <w:t>Wykaz załączników stanowiących integralną część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7103"/>
      </w:tblGrid>
      <w:tr w:rsidR="00377267" w:rsidRPr="00083272" w:rsidTr="00377267">
        <w:trPr>
          <w:trHeight w:val="200"/>
        </w:trPr>
        <w:tc>
          <w:tcPr>
            <w:tcW w:w="2183" w:type="dxa"/>
          </w:tcPr>
          <w:p w:rsidR="00377267" w:rsidRPr="00083272" w:rsidRDefault="00377267" w:rsidP="00377267">
            <w:pPr>
              <w:autoSpaceDE w:val="0"/>
              <w:autoSpaceDN w:val="0"/>
              <w:spacing w:after="120"/>
              <w:rPr>
                <w:rFonts w:ascii="Arial" w:hAnsi="Arial" w:cs="Arial"/>
                <w:b/>
              </w:rPr>
            </w:pPr>
            <w:r w:rsidRPr="00083272">
              <w:rPr>
                <w:rFonts w:ascii="Arial" w:hAnsi="Arial" w:cs="Arial"/>
                <w:b/>
              </w:rPr>
              <w:t>Nr załącznika  do umowy</w:t>
            </w:r>
          </w:p>
        </w:tc>
        <w:tc>
          <w:tcPr>
            <w:tcW w:w="7103" w:type="dxa"/>
          </w:tcPr>
          <w:p w:rsidR="00377267" w:rsidRPr="00083272" w:rsidRDefault="00377267" w:rsidP="00377267">
            <w:pPr>
              <w:autoSpaceDE w:val="0"/>
              <w:autoSpaceDN w:val="0"/>
              <w:spacing w:after="120"/>
              <w:rPr>
                <w:rFonts w:ascii="Arial" w:hAnsi="Arial" w:cs="Arial"/>
                <w:b/>
                <w:u w:val="single"/>
              </w:rPr>
            </w:pPr>
            <w:r w:rsidRPr="00083272">
              <w:rPr>
                <w:rFonts w:ascii="Arial" w:hAnsi="Arial" w:cs="Arial"/>
                <w:b/>
              </w:rPr>
              <w:t>Nazwa załącznika do umowy</w:t>
            </w:r>
          </w:p>
        </w:tc>
      </w:tr>
      <w:tr w:rsidR="00377267" w:rsidRPr="00285FCC" w:rsidTr="00377267">
        <w:trPr>
          <w:trHeight w:val="117"/>
        </w:trPr>
        <w:tc>
          <w:tcPr>
            <w:tcW w:w="2183" w:type="dxa"/>
            <w:vAlign w:val="center"/>
          </w:tcPr>
          <w:p w:rsidR="00377267" w:rsidRPr="00285FCC" w:rsidRDefault="00377267" w:rsidP="00377267">
            <w:pPr>
              <w:autoSpaceDE w:val="0"/>
              <w:autoSpaceDN w:val="0"/>
              <w:spacing w:after="120"/>
              <w:rPr>
                <w:rFonts w:ascii="Arial" w:hAnsi="Arial" w:cs="Arial"/>
              </w:rPr>
            </w:pPr>
            <w:r>
              <w:rPr>
                <w:rFonts w:ascii="Arial" w:hAnsi="Arial" w:cs="Arial"/>
              </w:rPr>
              <w:t>Załącznik nr 1</w:t>
            </w:r>
          </w:p>
        </w:tc>
        <w:tc>
          <w:tcPr>
            <w:tcW w:w="7103" w:type="dxa"/>
            <w:vAlign w:val="center"/>
          </w:tcPr>
          <w:p w:rsidR="00377267" w:rsidRPr="0034205F" w:rsidRDefault="001F07FB" w:rsidP="00377267">
            <w:pPr>
              <w:pStyle w:val="ust"/>
              <w:spacing w:before="0" w:after="0"/>
              <w:ind w:left="0" w:firstLine="0"/>
              <w:rPr>
                <w:rFonts w:ascii="Arial" w:hAnsi="Arial" w:cs="Arial"/>
                <w:i/>
                <w:sz w:val="20"/>
                <w:szCs w:val="20"/>
              </w:rPr>
            </w:pPr>
            <w:r w:rsidRPr="0034205F">
              <w:rPr>
                <w:rFonts w:ascii="Arial" w:hAnsi="Arial" w:cs="Arial"/>
                <w:i/>
                <w:sz w:val="20"/>
                <w:szCs w:val="20"/>
              </w:rPr>
              <w:t>Protokół odbioru technicznego</w:t>
            </w:r>
            <w:r w:rsidR="0034205F" w:rsidRPr="0034205F">
              <w:rPr>
                <w:rFonts w:ascii="Arial" w:hAnsi="Arial" w:cs="Arial"/>
                <w:i/>
                <w:sz w:val="20"/>
                <w:szCs w:val="20"/>
              </w:rPr>
              <w:t xml:space="preserve"> - wzór</w:t>
            </w:r>
          </w:p>
        </w:tc>
      </w:tr>
      <w:tr w:rsidR="00377267" w:rsidRPr="00285FCC" w:rsidTr="00377267">
        <w:trPr>
          <w:trHeight w:val="117"/>
        </w:trPr>
        <w:tc>
          <w:tcPr>
            <w:tcW w:w="2183" w:type="dxa"/>
            <w:vAlign w:val="center"/>
          </w:tcPr>
          <w:p w:rsidR="00377267" w:rsidRDefault="00377267" w:rsidP="00377267">
            <w:pPr>
              <w:autoSpaceDE w:val="0"/>
              <w:autoSpaceDN w:val="0"/>
              <w:spacing w:after="120"/>
              <w:rPr>
                <w:rFonts w:ascii="Arial" w:hAnsi="Arial" w:cs="Arial"/>
              </w:rPr>
            </w:pPr>
            <w:r>
              <w:rPr>
                <w:rFonts w:ascii="Arial" w:hAnsi="Arial" w:cs="Arial"/>
              </w:rPr>
              <w:t>Załącznik nr 2</w:t>
            </w:r>
          </w:p>
        </w:tc>
        <w:tc>
          <w:tcPr>
            <w:tcW w:w="7103" w:type="dxa"/>
            <w:vAlign w:val="center"/>
          </w:tcPr>
          <w:p w:rsidR="00377267" w:rsidRPr="0034205F" w:rsidRDefault="001F07FB" w:rsidP="001F07FB">
            <w:pPr>
              <w:pStyle w:val="ust"/>
              <w:spacing w:before="0" w:after="0"/>
              <w:ind w:left="0" w:firstLine="0"/>
              <w:rPr>
                <w:rFonts w:ascii="Arial" w:hAnsi="Arial" w:cs="Arial"/>
                <w:i/>
                <w:sz w:val="20"/>
                <w:szCs w:val="20"/>
              </w:rPr>
            </w:pPr>
            <w:r w:rsidRPr="0034205F">
              <w:rPr>
                <w:rFonts w:ascii="Arial" w:hAnsi="Arial" w:cs="Arial"/>
                <w:i/>
                <w:sz w:val="20"/>
                <w:szCs w:val="20"/>
              </w:rPr>
              <w:t>Protokół odbioru końcowego</w:t>
            </w:r>
            <w:r w:rsidR="0034205F" w:rsidRPr="0034205F">
              <w:rPr>
                <w:rFonts w:ascii="Arial" w:hAnsi="Arial" w:cs="Arial"/>
                <w:i/>
                <w:sz w:val="20"/>
                <w:szCs w:val="20"/>
              </w:rPr>
              <w:t xml:space="preserve"> - wzór</w:t>
            </w:r>
          </w:p>
        </w:tc>
      </w:tr>
    </w:tbl>
    <w:p w:rsidR="002E71F6" w:rsidRDefault="002E71F6" w:rsidP="00377267">
      <w:pPr>
        <w:keepNext/>
        <w:suppressAutoHyphens w:val="0"/>
        <w:spacing w:before="120" w:line="276" w:lineRule="auto"/>
        <w:jc w:val="both"/>
        <w:rPr>
          <w:rFonts w:ascii="Arial" w:hAnsi="Arial" w:cs="Arial"/>
          <w:i/>
          <w:iCs/>
          <w:highlight w:val="yellow"/>
          <w:lang w:eastAsia="pl-PL"/>
        </w:rPr>
      </w:pPr>
    </w:p>
    <w:p w:rsidR="00377267" w:rsidRPr="00634C8E" w:rsidRDefault="00377267" w:rsidP="00377267">
      <w:pPr>
        <w:keepNext/>
        <w:suppressAutoHyphens w:val="0"/>
        <w:spacing w:before="120" w:line="276" w:lineRule="auto"/>
        <w:jc w:val="both"/>
        <w:rPr>
          <w:rFonts w:ascii="Arial" w:hAnsi="Arial" w:cs="Arial"/>
          <w:lang w:eastAsia="pl-PL"/>
        </w:rPr>
      </w:pPr>
      <w:r w:rsidRPr="00634C8E">
        <w:rPr>
          <w:rFonts w:ascii="Arial" w:hAnsi="Arial" w:cs="Arial"/>
          <w:i/>
          <w:iCs/>
          <w:lang w:eastAsia="pl-PL"/>
        </w:rPr>
        <w:t>*W przypadku, gdy Zamawiający dokona wyboru oferty złożonej przez podmioty występujące wspólnie, do umowy zostanie wpisane postanowienie o ponoszeniu przez nie solidarnej odpowiedzialności za wykonanie niniejszej umowy oraz poniższe postanowienie:</w:t>
      </w:r>
    </w:p>
    <w:p w:rsidR="00377267" w:rsidRPr="00377267" w:rsidRDefault="00377267" w:rsidP="00377267">
      <w:pPr>
        <w:keepNext/>
        <w:suppressAutoHyphens w:val="0"/>
        <w:spacing w:before="120" w:line="276" w:lineRule="auto"/>
        <w:jc w:val="both"/>
        <w:rPr>
          <w:rFonts w:ascii="Arial" w:hAnsi="Arial" w:cs="Arial"/>
          <w:lang w:eastAsia="pl-PL"/>
        </w:rPr>
      </w:pPr>
      <w:r w:rsidRPr="00634C8E">
        <w:rPr>
          <w:rFonts w:ascii="Arial" w:hAnsi="Arial" w:cs="Arial"/>
          <w:i/>
          <w:iCs/>
          <w:lang w:eastAsia="pl-PL"/>
        </w:rPr>
        <w:t>Do reprezentowania Wykonawców występujących wspólnie wobec Zamawiającego upoważniony jest ………… (nazwa Wykonawcy)</w:t>
      </w:r>
      <w:r w:rsidR="008C3CC4">
        <w:rPr>
          <w:rFonts w:ascii="Arial" w:hAnsi="Arial" w:cs="Arial"/>
          <w:i/>
          <w:iCs/>
          <w:lang w:eastAsia="pl-PL"/>
        </w:rPr>
        <w:t xml:space="preserve"> </w:t>
      </w:r>
      <w:r w:rsidRPr="00634C8E">
        <w:rPr>
          <w:rFonts w:ascii="Arial" w:hAnsi="Arial" w:cs="Arial"/>
          <w:i/>
          <w:iCs/>
          <w:lang w:eastAsia="pl-PL"/>
        </w:rPr>
        <w:t>- do podejmowania zobowiązań, otrzymywania poleceń od Zamawiającego, wyznaczania osób do kontaktów z Zamawiającym, wykonywania obowiązków z tytułu udzielonej gwarancji jakości lub rękojmi za wady.</w:t>
      </w:r>
    </w:p>
    <w:p w:rsidR="004778DD" w:rsidRDefault="004778DD" w:rsidP="00377267">
      <w:pPr>
        <w:pStyle w:val="normalny0"/>
        <w:spacing w:before="120" w:beforeAutospacing="0" w:after="0" w:afterAutospacing="0"/>
        <w:rPr>
          <w:rStyle w:val="normalnychar"/>
          <w:rFonts w:ascii="Arial" w:hAnsi="Arial" w:cs="Arial"/>
          <w:b/>
          <w:bCs/>
          <w:sz w:val="22"/>
          <w:szCs w:val="22"/>
        </w:rPr>
      </w:pPr>
    </w:p>
    <w:p w:rsidR="004778DD" w:rsidRDefault="004778DD" w:rsidP="00377267">
      <w:pPr>
        <w:pStyle w:val="normalny0"/>
        <w:spacing w:before="120" w:beforeAutospacing="0" w:after="0" w:afterAutospacing="0"/>
        <w:rPr>
          <w:rStyle w:val="normalnychar"/>
          <w:rFonts w:ascii="Arial" w:hAnsi="Arial" w:cs="Arial"/>
          <w:b/>
          <w:bCs/>
          <w:sz w:val="22"/>
          <w:szCs w:val="22"/>
        </w:rPr>
      </w:pPr>
    </w:p>
    <w:p w:rsidR="00377267" w:rsidRPr="003B30BA" w:rsidRDefault="00377267" w:rsidP="00377267">
      <w:pPr>
        <w:pStyle w:val="normalny0"/>
        <w:spacing w:before="120" w:beforeAutospacing="0" w:after="0" w:afterAutospacing="0"/>
        <w:rPr>
          <w:rFonts w:ascii="Arial" w:hAnsi="Arial" w:cs="Arial"/>
          <w:sz w:val="22"/>
          <w:szCs w:val="22"/>
        </w:rPr>
      </w:pPr>
      <w:r w:rsidRPr="003B30BA">
        <w:rPr>
          <w:rStyle w:val="normalnychar"/>
          <w:rFonts w:ascii="Arial" w:hAnsi="Arial" w:cs="Arial"/>
          <w:b/>
          <w:bCs/>
          <w:sz w:val="22"/>
          <w:szCs w:val="22"/>
        </w:rPr>
        <w:lastRenderedPageBreak/>
        <w:t>Osobami upoważnionymi do kontaktów przy wykonywaniu niniejszej umowy będą ze strony</w:t>
      </w:r>
      <w:r w:rsidRPr="003B30BA">
        <w:rPr>
          <w:rFonts w:ascii="Arial" w:hAnsi="Arial" w:cs="Arial"/>
          <w:sz w:val="22"/>
          <w:szCs w:val="22"/>
        </w:rPr>
        <w:t>:</w:t>
      </w:r>
    </w:p>
    <w:p w:rsidR="00377267" w:rsidRPr="003B30BA" w:rsidRDefault="00377267" w:rsidP="00377267">
      <w:pPr>
        <w:pStyle w:val="akapit0020z0020list0105"/>
        <w:spacing w:before="120" w:beforeAutospacing="0" w:after="120" w:afterAutospacing="0"/>
        <w:jc w:val="both"/>
        <w:rPr>
          <w:rFonts w:ascii="Arial" w:hAnsi="Arial" w:cs="Arial"/>
          <w:sz w:val="22"/>
          <w:szCs w:val="22"/>
        </w:rPr>
      </w:pPr>
      <w:r w:rsidRPr="003B30BA">
        <w:rPr>
          <w:rStyle w:val="akapit0020z0020list0105char"/>
          <w:rFonts w:ascii="Arial" w:hAnsi="Arial" w:cs="Arial"/>
          <w:b/>
          <w:bCs/>
          <w:sz w:val="22"/>
          <w:szCs w:val="22"/>
        </w:rPr>
        <w:t>Zamawiającego</w:t>
      </w:r>
      <w:r w:rsidRPr="003B30BA">
        <w:rPr>
          <w:rFonts w:ascii="Arial" w:hAnsi="Arial" w:cs="Arial"/>
          <w:sz w:val="22"/>
          <w:szCs w:val="22"/>
        </w:rPr>
        <w:t>: ……….., tel. …...., faks ……, e-mail: ……;</w:t>
      </w:r>
    </w:p>
    <w:p w:rsidR="00377267" w:rsidRPr="003B30BA" w:rsidRDefault="00377267" w:rsidP="00377267">
      <w:pPr>
        <w:pStyle w:val="akapit0020z0020list0105"/>
        <w:spacing w:before="0" w:beforeAutospacing="0" w:after="120" w:afterAutospacing="0"/>
        <w:jc w:val="both"/>
        <w:rPr>
          <w:rFonts w:ascii="Arial" w:hAnsi="Arial" w:cs="Arial"/>
          <w:sz w:val="22"/>
          <w:szCs w:val="22"/>
        </w:rPr>
      </w:pPr>
      <w:r w:rsidRPr="003B30BA">
        <w:rPr>
          <w:rStyle w:val="akapit0020z0020list0105char"/>
          <w:rFonts w:ascii="Arial" w:hAnsi="Arial" w:cs="Arial"/>
          <w:b/>
          <w:bCs/>
          <w:sz w:val="22"/>
          <w:szCs w:val="22"/>
        </w:rPr>
        <w:t>Wykonawcy:</w:t>
      </w:r>
      <w:r w:rsidRPr="003B30BA">
        <w:rPr>
          <w:rFonts w:ascii="Arial" w:hAnsi="Arial" w:cs="Arial"/>
          <w:sz w:val="22"/>
          <w:szCs w:val="22"/>
        </w:rPr>
        <w:t xml:space="preserve"> ………………, tel. …..……, tel. kom. …..……, faks …..……, e-mail: …..…,</w:t>
      </w:r>
    </w:p>
    <w:p w:rsidR="00377267" w:rsidRPr="003B30BA" w:rsidRDefault="00377267" w:rsidP="00377267">
      <w:pPr>
        <w:pStyle w:val="akapit0020z0020list0105"/>
        <w:spacing w:before="0" w:beforeAutospacing="0" w:after="120" w:afterAutospacing="0"/>
        <w:jc w:val="both"/>
        <w:rPr>
          <w:rFonts w:ascii="Arial" w:hAnsi="Arial" w:cs="Arial"/>
          <w:sz w:val="22"/>
          <w:szCs w:val="22"/>
        </w:rPr>
      </w:pPr>
      <w:r w:rsidRPr="003B30BA">
        <w:rPr>
          <w:rFonts w:ascii="Arial" w:hAnsi="Arial" w:cs="Arial"/>
          <w:sz w:val="22"/>
          <w:szCs w:val="22"/>
        </w:rPr>
        <w:t>Adres Wykonawcy do doręczeń: ……………………fax……………e-mail .. ……………….</w:t>
      </w:r>
    </w:p>
    <w:p w:rsidR="00377267" w:rsidRPr="003B30BA" w:rsidRDefault="00377267" w:rsidP="00377267">
      <w:pPr>
        <w:pStyle w:val="akapit0020z0020list0105"/>
        <w:spacing w:before="0" w:beforeAutospacing="0" w:after="120" w:afterAutospacing="0"/>
        <w:jc w:val="both"/>
        <w:rPr>
          <w:rFonts w:ascii="Arial" w:hAnsi="Arial" w:cs="Arial"/>
          <w:sz w:val="22"/>
          <w:szCs w:val="22"/>
        </w:rPr>
      </w:pPr>
      <w:r w:rsidRPr="003B30BA">
        <w:rPr>
          <w:rFonts w:ascii="Arial" w:hAnsi="Arial" w:cs="Arial"/>
          <w:sz w:val="22"/>
          <w:szCs w:val="22"/>
        </w:rPr>
        <w:t>Adres Zamawiającego do doręczeń: ……………… fax……………e-mail .. ……………….</w:t>
      </w:r>
    </w:p>
    <w:p w:rsidR="00377267" w:rsidRPr="003B30BA" w:rsidRDefault="00377267" w:rsidP="00377267">
      <w:pPr>
        <w:pStyle w:val="akapit0020z0020list0105"/>
        <w:spacing w:before="0" w:beforeAutospacing="0" w:after="120" w:afterAutospacing="0"/>
        <w:jc w:val="both"/>
        <w:rPr>
          <w:rFonts w:ascii="Arial" w:hAnsi="Arial" w:cs="Arial"/>
          <w:sz w:val="22"/>
          <w:szCs w:val="22"/>
        </w:rPr>
      </w:pPr>
      <w:r w:rsidRPr="003B30BA">
        <w:rPr>
          <w:rFonts w:ascii="Arial" w:hAnsi="Arial" w:cs="Arial"/>
          <w:sz w:val="22"/>
          <w:szCs w:val="22"/>
        </w:rPr>
        <w:t xml:space="preserve">Adresy do doręczeń w związku z wykonywaniem przez Zamawiającego uprawnień z tytułu gwarancji jakości i rękojmi za wady: </w:t>
      </w:r>
    </w:p>
    <w:p w:rsidR="00377267" w:rsidRPr="003B30BA" w:rsidRDefault="00377267" w:rsidP="00377267">
      <w:pPr>
        <w:pStyle w:val="akapit0020z0020list0105"/>
        <w:spacing w:before="0" w:beforeAutospacing="0" w:after="120" w:afterAutospacing="0"/>
        <w:jc w:val="both"/>
        <w:rPr>
          <w:rFonts w:ascii="Arial" w:hAnsi="Arial" w:cs="Arial"/>
          <w:sz w:val="22"/>
          <w:szCs w:val="22"/>
        </w:rPr>
      </w:pPr>
      <w:r w:rsidRPr="003B30BA">
        <w:rPr>
          <w:rFonts w:ascii="Arial" w:hAnsi="Arial" w:cs="Arial"/>
          <w:sz w:val="22"/>
          <w:szCs w:val="22"/>
        </w:rPr>
        <w:t>Adres Wykonawcy do doręczeń: ……………………fax……………e-mail .. ……………….</w:t>
      </w:r>
    </w:p>
    <w:p w:rsidR="00377267" w:rsidRDefault="00377267" w:rsidP="004778DD">
      <w:pPr>
        <w:keepNext/>
        <w:suppressAutoHyphens w:val="0"/>
        <w:spacing w:before="120" w:line="276" w:lineRule="auto"/>
        <w:rPr>
          <w:rFonts w:ascii="Arial" w:hAnsi="Arial" w:cs="Arial"/>
          <w:sz w:val="22"/>
          <w:szCs w:val="22"/>
          <w:lang w:eastAsia="pl-PL"/>
        </w:rPr>
      </w:pPr>
      <w:r w:rsidRPr="003B30BA">
        <w:rPr>
          <w:rFonts w:ascii="Arial" w:hAnsi="Arial" w:cs="Arial"/>
          <w:sz w:val="22"/>
          <w:szCs w:val="22"/>
        </w:rPr>
        <w:t>Adres Zamawiającego do doręczeń: ……………… fax……………e-mail .. ……………….</w:t>
      </w:r>
    </w:p>
    <w:p w:rsidR="00424135" w:rsidRDefault="00424135" w:rsidP="00D779EE">
      <w:pPr>
        <w:keepNext/>
        <w:suppressAutoHyphens w:val="0"/>
        <w:spacing w:before="120" w:line="276" w:lineRule="auto"/>
        <w:jc w:val="center"/>
        <w:rPr>
          <w:rFonts w:ascii="Arial" w:hAnsi="Arial" w:cs="Arial"/>
          <w:sz w:val="22"/>
          <w:szCs w:val="22"/>
          <w:lang w:eastAsia="pl-PL"/>
        </w:rPr>
      </w:pPr>
    </w:p>
    <w:p w:rsidR="00D779EE" w:rsidRPr="00587E13" w:rsidRDefault="00D779EE" w:rsidP="00D779EE">
      <w:pPr>
        <w:keepNext/>
        <w:suppressAutoHyphens w:val="0"/>
        <w:spacing w:before="120" w:line="276" w:lineRule="auto"/>
        <w:jc w:val="center"/>
        <w:rPr>
          <w:rFonts w:ascii="Arial" w:hAnsi="Arial" w:cs="Arial"/>
          <w:sz w:val="22"/>
          <w:szCs w:val="22"/>
          <w:lang w:eastAsia="pl-PL"/>
        </w:rPr>
      </w:pPr>
      <w:r w:rsidRPr="00587E13">
        <w:rPr>
          <w:rFonts w:ascii="Arial" w:hAnsi="Arial" w:cs="Arial"/>
          <w:sz w:val="22"/>
          <w:szCs w:val="22"/>
          <w:lang w:eastAsia="pl-PL"/>
        </w:rPr>
        <w:t>PRZEDMIOT UMOWY</w:t>
      </w:r>
    </w:p>
    <w:p w:rsidR="00D779EE" w:rsidRPr="00587E13" w:rsidRDefault="00D779EE" w:rsidP="00D779EE">
      <w:pPr>
        <w:keepNext/>
        <w:suppressAutoHyphens w:val="0"/>
        <w:spacing w:after="60" w:line="276" w:lineRule="auto"/>
        <w:jc w:val="center"/>
        <w:rPr>
          <w:rFonts w:ascii="Arial" w:hAnsi="Arial" w:cs="Arial"/>
          <w:sz w:val="22"/>
          <w:szCs w:val="22"/>
          <w:lang w:eastAsia="pl-PL"/>
        </w:rPr>
      </w:pPr>
      <w:r w:rsidRPr="00587E13">
        <w:rPr>
          <w:rFonts w:ascii="Arial" w:hAnsi="Arial" w:cs="Arial"/>
          <w:sz w:val="22"/>
          <w:szCs w:val="22"/>
          <w:lang w:eastAsia="pl-PL"/>
        </w:rPr>
        <w:t>§ 1</w:t>
      </w:r>
    </w:p>
    <w:p w:rsidR="00D779EE" w:rsidRPr="00587E13" w:rsidRDefault="00D779EE" w:rsidP="00D779EE">
      <w:pPr>
        <w:numPr>
          <w:ilvl w:val="0"/>
          <w:numId w:val="3"/>
        </w:numPr>
        <w:suppressAutoHyphens w:val="0"/>
        <w:spacing w:before="60" w:line="276" w:lineRule="auto"/>
        <w:ind w:left="357" w:hanging="357"/>
        <w:jc w:val="both"/>
        <w:rPr>
          <w:rFonts w:ascii="Arial" w:hAnsi="Arial" w:cs="Arial"/>
          <w:spacing w:val="-4"/>
          <w:sz w:val="22"/>
          <w:szCs w:val="22"/>
          <w:lang w:eastAsia="pl-PL"/>
        </w:rPr>
      </w:pPr>
      <w:r w:rsidRPr="00587E13">
        <w:rPr>
          <w:rFonts w:ascii="Arial" w:hAnsi="Arial" w:cs="Arial"/>
          <w:spacing w:val="-4"/>
          <w:sz w:val="22"/>
          <w:szCs w:val="22"/>
          <w:lang w:eastAsia="pl-PL"/>
        </w:rPr>
        <w:t xml:space="preserve">Przedmiotem umowy jest </w:t>
      </w:r>
      <w:r w:rsidRPr="00587E13">
        <w:rPr>
          <w:rFonts w:ascii="Arial" w:hAnsi="Arial" w:cs="Arial"/>
          <w:b/>
          <w:spacing w:val="-4"/>
          <w:sz w:val="22"/>
          <w:szCs w:val="22"/>
          <w:lang w:eastAsia="pl-PL"/>
        </w:rPr>
        <w:t xml:space="preserve">wykonanie i dostawa </w:t>
      </w:r>
      <w:r w:rsidR="00927455" w:rsidRPr="00927455">
        <w:rPr>
          <w:rFonts w:ascii="Arial" w:hAnsi="Arial" w:cs="Arial"/>
          <w:b/>
          <w:spacing w:val="-4"/>
          <w:sz w:val="22"/>
          <w:szCs w:val="22"/>
          <w:lang w:eastAsia="pl-PL"/>
        </w:rPr>
        <w:t>części środkowej niskopodłogowej (środkowego członu niskopodłogowego) do wagonów tramwajow</w:t>
      </w:r>
      <w:r w:rsidR="0034205F">
        <w:rPr>
          <w:rFonts w:ascii="Arial" w:hAnsi="Arial" w:cs="Arial"/>
          <w:b/>
          <w:spacing w:val="-4"/>
          <w:sz w:val="22"/>
          <w:szCs w:val="22"/>
          <w:lang w:eastAsia="pl-PL"/>
        </w:rPr>
        <w:t>ych</w:t>
      </w:r>
      <w:r w:rsidR="00927455" w:rsidRPr="00927455">
        <w:rPr>
          <w:rFonts w:ascii="Arial" w:hAnsi="Arial" w:cs="Arial"/>
          <w:b/>
          <w:spacing w:val="-4"/>
          <w:sz w:val="22"/>
          <w:szCs w:val="22"/>
          <w:lang w:eastAsia="pl-PL"/>
        </w:rPr>
        <w:t xml:space="preserve"> typu GT8S</w:t>
      </w:r>
      <w:r w:rsidR="0034205F" w:rsidRPr="0034205F">
        <w:rPr>
          <w:rFonts w:ascii="Arial" w:hAnsi="Arial" w:cs="Arial"/>
          <w:spacing w:val="-4"/>
          <w:sz w:val="22"/>
          <w:szCs w:val="22"/>
          <w:lang w:eastAsia="pl-PL"/>
        </w:rPr>
        <w:t>,</w:t>
      </w:r>
      <w:r w:rsidR="005C43CF">
        <w:rPr>
          <w:rFonts w:ascii="Arial" w:hAnsi="Arial" w:cs="Arial"/>
          <w:spacing w:val="-4"/>
          <w:sz w:val="22"/>
          <w:szCs w:val="22"/>
          <w:lang w:eastAsia="pl-PL"/>
        </w:rPr>
        <w:t xml:space="preserve"> </w:t>
      </w:r>
      <w:r w:rsidR="005C43CF">
        <w:rPr>
          <w:rFonts w:ascii="Arial" w:hAnsi="Arial" w:cs="Arial"/>
          <w:spacing w:val="-4"/>
          <w:sz w:val="22"/>
          <w:szCs w:val="22"/>
          <w:lang w:eastAsia="pl-PL"/>
        </w:rPr>
        <w:br/>
        <w:t>w ilości określonej w ust. 2</w:t>
      </w:r>
      <w:r w:rsidRPr="00587E13">
        <w:rPr>
          <w:rFonts w:ascii="Arial" w:hAnsi="Arial" w:cs="Arial"/>
          <w:spacing w:val="-4"/>
          <w:sz w:val="22"/>
          <w:szCs w:val="22"/>
          <w:lang w:eastAsia="pl-PL"/>
        </w:rPr>
        <w:t>, zwan</w:t>
      </w:r>
      <w:r w:rsidR="00927455">
        <w:rPr>
          <w:rFonts w:ascii="Arial" w:hAnsi="Arial" w:cs="Arial"/>
          <w:spacing w:val="-4"/>
          <w:sz w:val="22"/>
          <w:szCs w:val="22"/>
          <w:lang w:eastAsia="pl-PL"/>
        </w:rPr>
        <w:t>ych</w:t>
      </w:r>
      <w:r w:rsidRPr="00587E13">
        <w:rPr>
          <w:rFonts w:ascii="Arial" w:hAnsi="Arial" w:cs="Arial"/>
          <w:spacing w:val="-4"/>
          <w:sz w:val="22"/>
          <w:szCs w:val="22"/>
          <w:lang w:eastAsia="pl-PL"/>
        </w:rPr>
        <w:t xml:space="preserve"> dalej „</w:t>
      </w:r>
      <w:r w:rsidRPr="00587E13">
        <w:rPr>
          <w:rFonts w:ascii="Arial" w:hAnsi="Arial" w:cs="Arial"/>
          <w:i/>
          <w:spacing w:val="-4"/>
          <w:sz w:val="22"/>
          <w:szCs w:val="22"/>
          <w:lang w:eastAsia="pl-PL"/>
        </w:rPr>
        <w:t>człon</w:t>
      </w:r>
      <w:r w:rsidR="00927455">
        <w:rPr>
          <w:rFonts w:ascii="Arial" w:hAnsi="Arial" w:cs="Arial"/>
          <w:i/>
          <w:spacing w:val="-4"/>
          <w:sz w:val="22"/>
          <w:szCs w:val="22"/>
          <w:lang w:eastAsia="pl-PL"/>
        </w:rPr>
        <w:t>ami</w:t>
      </w:r>
      <w:r w:rsidRPr="00587E13">
        <w:rPr>
          <w:rFonts w:ascii="Arial" w:hAnsi="Arial" w:cs="Arial"/>
          <w:spacing w:val="-4"/>
          <w:sz w:val="22"/>
          <w:szCs w:val="22"/>
          <w:lang w:eastAsia="pl-PL"/>
        </w:rPr>
        <w:t>” lub „</w:t>
      </w:r>
      <w:r w:rsidRPr="00587E13">
        <w:rPr>
          <w:rFonts w:ascii="Arial" w:hAnsi="Arial" w:cs="Arial"/>
          <w:i/>
          <w:spacing w:val="-4"/>
          <w:sz w:val="22"/>
          <w:szCs w:val="22"/>
          <w:lang w:eastAsia="pl-PL"/>
        </w:rPr>
        <w:t>przedmiotem zamówienia</w:t>
      </w:r>
      <w:r w:rsidRPr="00587E13">
        <w:rPr>
          <w:rFonts w:ascii="Arial" w:hAnsi="Arial" w:cs="Arial"/>
          <w:spacing w:val="-4"/>
          <w:sz w:val="22"/>
          <w:szCs w:val="22"/>
          <w:lang w:eastAsia="pl-PL"/>
        </w:rPr>
        <w:t xml:space="preserve">”, na podstawie dokumentacji technicznej </w:t>
      </w:r>
      <w:r w:rsidRPr="00587E13">
        <w:rPr>
          <w:rFonts w:ascii="Arial" w:hAnsi="Arial" w:cs="Arial"/>
          <w:b/>
          <w:spacing w:val="-4"/>
          <w:sz w:val="22"/>
          <w:szCs w:val="22"/>
          <w:lang w:eastAsia="pl-PL"/>
        </w:rPr>
        <w:t xml:space="preserve">GT8S-MF05 </w:t>
      </w:r>
      <w:r w:rsidRPr="00587E13">
        <w:rPr>
          <w:rFonts w:ascii="Arial" w:hAnsi="Arial" w:cs="Arial"/>
          <w:spacing w:val="-4"/>
          <w:sz w:val="22"/>
          <w:szCs w:val="22"/>
          <w:lang w:eastAsia="pl-PL"/>
        </w:rPr>
        <w:t>dostarczonej przez Zamawiającego, zwanej dalej „</w:t>
      </w:r>
      <w:r w:rsidRPr="00587E13">
        <w:rPr>
          <w:rFonts w:ascii="Arial" w:hAnsi="Arial" w:cs="Arial"/>
          <w:i/>
          <w:spacing w:val="-4"/>
          <w:sz w:val="22"/>
          <w:szCs w:val="22"/>
          <w:lang w:eastAsia="pl-PL"/>
        </w:rPr>
        <w:t>projektem</w:t>
      </w:r>
      <w:r w:rsidRPr="00587E13">
        <w:rPr>
          <w:rFonts w:ascii="Arial" w:hAnsi="Arial" w:cs="Arial"/>
          <w:spacing w:val="-4"/>
          <w:sz w:val="22"/>
          <w:szCs w:val="22"/>
          <w:lang w:eastAsia="pl-PL"/>
        </w:rPr>
        <w:t xml:space="preserve">”. </w:t>
      </w:r>
    </w:p>
    <w:p w:rsidR="004D568B" w:rsidRDefault="004D568B" w:rsidP="00D779EE">
      <w:pPr>
        <w:numPr>
          <w:ilvl w:val="0"/>
          <w:numId w:val="3"/>
        </w:numPr>
        <w:suppressAutoHyphens w:val="0"/>
        <w:spacing w:before="60" w:line="276" w:lineRule="auto"/>
        <w:ind w:left="357" w:hanging="357"/>
        <w:jc w:val="both"/>
        <w:rPr>
          <w:rFonts w:ascii="Arial" w:hAnsi="Arial" w:cs="Arial"/>
          <w:spacing w:val="-4"/>
          <w:sz w:val="22"/>
          <w:szCs w:val="22"/>
          <w:lang w:eastAsia="pl-PL"/>
        </w:rPr>
      </w:pPr>
      <w:r w:rsidRPr="004D568B">
        <w:rPr>
          <w:rFonts w:ascii="Arial" w:hAnsi="Arial" w:cs="Arial"/>
          <w:spacing w:val="-4"/>
          <w:sz w:val="22"/>
          <w:szCs w:val="22"/>
          <w:lang w:eastAsia="pl-PL"/>
        </w:rPr>
        <w:t>Przedmiot zamówienia obejmuje:</w:t>
      </w:r>
    </w:p>
    <w:p w:rsidR="004D568B" w:rsidRDefault="004D568B" w:rsidP="004D568B">
      <w:pPr>
        <w:pStyle w:val="Akapitzlist"/>
        <w:numPr>
          <w:ilvl w:val="1"/>
          <w:numId w:val="3"/>
        </w:numPr>
        <w:suppressAutoHyphens w:val="0"/>
        <w:spacing w:before="60" w:line="276" w:lineRule="auto"/>
        <w:jc w:val="both"/>
        <w:rPr>
          <w:rFonts w:ascii="Arial" w:hAnsi="Arial" w:cs="Arial"/>
          <w:spacing w:val="-4"/>
          <w:sz w:val="22"/>
          <w:szCs w:val="22"/>
          <w:lang w:eastAsia="pl-PL"/>
        </w:rPr>
      </w:pPr>
      <w:r w:rsidRPr="004D568B">
        <w:rPr>
          <w:rFonts w:ascii="Arial" w:hAnsi="Arial" w:cs="Arial"/>
          <w:b/>
          <w:spacing w:val="-4"/>
          <w:sz w:val="22"/>
          <w:szCs w:val="22"/>
          <w:lang w:eastAsia="pl-PL"/>
        </w:rPr>
        <w:t>zamówienie podstawowe</w:t>
      </w:r>
      <w:r w:rsidRPr="004D568B">
        <w:rPr>
          <w:rFonts w:ascii="Arial" w:hAnsi="Arial" w:cs="Arial"/>
          <w:spacing w:val="-4"/>
          <w:sz w:val="22"/>
          <w:szCs w:val="22"/>
          <w:lang w:eastAsia="pl-PL"/>
        </w:rPr>
        <w:t xml:space="preserve"> - tj. wykonanie i dostawa 6 sztuk środkowych członów niskopodłogowych</w:t>
      </w:r>
      <w:r>
        <w:rPr>
          <w:rFonts w:ascii="Arial" w:hAnsi="Arial" w:cs="Arial"/>
          <w:spacing w:val="-4"/>
          <w:sz w:val="22"/>
          <w:szCs w:val="22"/>
          <w:lang w:eastAsia="pl-PL"/>
        </w:rPr>
        <w:t>,</w:t>
      </w:r>
    </w:p>
    <w:p w:rsidR="004D568B" w:rsidRDefault="004D568B" w:rsidP="004D568B">
      <w:pPr>
        <w:pStyle w:val="Akapitzlist"/>
        <w:numPr>
          <w:ilvl w:val="1"/>
          <w:numId w:val="3"/>
        </w:numPr>
        <w:suppressAutoHyphens w:val="0"/>
        <w:spacing w:before="60" w:line="276" w:lineRule="auto"/>
        <w:jc w:val="both"/>
        <w:rPr>
          <w:rFonts w:ascii="Arial" w:hAnsi="Arial" w:cs="Arial"/>
          <w:spacing w:val="-4"/>
          <w:sz w:val="22"/>
          <w:szCs w:val="22"/>
          <w:lang w:eastAsia="pl-PL"/>
        </w:rPr>
      </w:pPr>
      <w:r w:rsidRPr="004D568B">
        <w:rPr>
          <w:rFonts w:ascii="Arial" w:hAnsi="Arial" w:cs="Arial"/>
          <w:b/>
          <w:spacing w:val="-4"/>
          <w:sz w:val="22"/>
          <w:szCs w:val="22"/>
          <w:lang w:eastAsia="pl-PL"/>
        </w:rPr>
        <w:t>zamówienie opcjonalne</w:t>
      </w:r>
      <w:r w:rsidRPr="004D568B">
        <w:rPr>
          <w:rFonts w:ascii="Arial" w:hAnsi="Arial" w:cs="Arial"/>
          <w:spacing w:val="-4"/>
          <w:sz w:val="22"/>
          <w:szCs w:val="22"/>
          <w:lang w:eastAsia="pl-PL"/>
        </w:rPr>
        <w:t xml:space="preserve"> – tj. wykonanie i dostawa nie więcej niż 14 sztuk środkowych członów niskopodłogowych</w:t>
      </w:r>
      <w:r>
        <w:rPr>
          <w:rFonts w:ascii="Arial" w:hAnsi="Arial" w:cs="Arial"/>
          <w:spacing w:val="-4"/>
          <w:sz w:val="22"/>
          <w:szCs w:val="22"/>
          <w:lang w:eastAsia="pl-PL"/>
        </w:rPr>
        <w:t>.</w:t>
      </w:r>
    </w:p>
    <w:p w:rsidR="004D568B" w:rsidRDefault="004D568B" w:rsidP="004D568B">
      <w:pPr>
        <w:suppressAutoHyphens w:val="0"/>
        <w:spacing w:before="60" w:line="276" w:lineRule="auto"/>
        <w:ind w:left="360"/>
        <w:jc w:val="both"/>
        <w:rPr>
          <w:rFonts w:ascii="Arial" w:hAnsi="Arial" w:cs="Arial"/>
          <w:spacing w:val="-4"/>
          <w:sz w:val="22"/>
          <w:szCs w:val="22"/>
          <w:lang w:eastAsia="pl-PL"/>
        </w:rPr>
      </w:pPr>
      <w:r w:rsidRPr="004D568B">
        <w:rPr>
          <w:rFonts w:ascii="Arial" w:hAnsi="Arial" w:cs="Arial"/>
          <w:spacing w:val="-4"/>
          <w:sz w:val="22"/>
          <w:szCs w:val="22"/>
          <w:lang w:eastAsia="pl-PL"/>
        </w:rPr>
        <w:t xml:space="preserve">Wskazanie zamówienia opcjonalnego nie stanowi zobowiązania Zamawiającego do jego udzielenia w całości lub w części, jak również nie stanowi podstawy do dochodzenia przez Wykonawcę roszczeń odszkodowawczych z tytułu jego niezrealizowania w całości lub </w:t>
      </w:r>
      <w:r>
        <w:rPr>
          <w:rFonts w:ascii="Arial" w:hAnsi="Arial" w:cs="Arial"/>
          <w:spacing w:val="-4"/>
          <w:sz w:val="22"/>
          <w:szCs w:val="22"/>
          <w:lang w:eastAsia="pl-PL"/>
        </w:rPr>
        <w:br/>
      </w:r>
      <w:r w:rsidRPr="004D568B">
        <w:rPr>
          <w:rFonts w:ascii="Arial" w:hAnsi="Arial" w:cs="Arial"/>
          <w:spacing w:val="-4"/>
          <w:sz w:val="22"/>
          <w:szCs w:val="22"/>
          <w:lang w:eastAsia="pl-PL"/>
        </w:rPr>
        <w:t>w części.</w:t>
      </w:r>
    </w:p>
    <w:p w:rsidR="004D568B" w:rsidRDefault="004D568B" w:rsidP="004D568B">
      <w:pPr>
        <w:suppressAutoHyphens w:val="0"/>
        <w:spacing w:before="60" w:line="276" w:lineRule="auto"/>
        <w:ind w:left="360"/>
        <w:jc w:val="both"/>
        <w:rPr>
          <w:rFonts w:ascii="Arial" w:hAnsi="Arial" w:cs="Arial"/>
          <w:spacing w:val="-4"/>
          <w:sz w:val="22"/>
          <w:szCs w:val="22"/>
          <w:lang w:eastAsia="pl-PL"/>
        </w:rPr>
      </w:pPr>
      <w:r w:rsidRPr="004D568B">
        <w:rPr>
          <w:rFonts w:ascii="Arial" w:hAnsi="Arial" w:cs="Arial"/>
          <w:spacing w:val="-4"/>
          <w:sz w:val="22"/>
          <w:szCs w:val="22"/>
          <w:lang w:eastAsia="pl-PL"/>
        </w:rPr>
        <w:t xml:space="preserve">Realizacja zamówienia opcjonalnego odbywać się będzie na podstawie pisemnej informacji Zamawiającego złożonej Wykonawcy </w:t>
      </w:r>
      <w:r w:rsidRPr="004D568B">
        <w:rPr>
          <w:rFonts w:ascii="Arial" w:hAnsi="Arial" w:cs="Arial"/>
          <w:spacing w:val="-4"/>
          <w:sz w:val="22"/>
          <w:szCs w:val="22"/>
          <w:u w:val="single"/>
          <w:lang w:eastAsia="pl-PL"/>
        </w:rPr>
        <w:t>w terminie nie później niż do 31 sierpnia 2017 r</w:t>
      </w:r>
      <w:r w:rsidRPr="004D568B">
        <w:rPr>
          <w:rFonts w:ascii="Arial" w:hAnsi="Arial" w:cs="Arial"/>
          <w:spacing w:val="-4"/>
          <w:sz w:val="22"/>
          <w:szCs w:val="22"/>
          <w:lang w:eastAsia="pl-PL"/>
        </w:rPr>
        <w:t xml:space="preserve">. </w:t>
      </w:r>
      <w:r w:rsidR="005C43CF">
        <w:rPr>
          <w:rFonts w:ascii="Arial" w:hAnsi="Arial" w:cs="Arial"/>
          <w:spacing w:val="-4"/>
          <w:sz w:val="22"/>
          <w:szCs w:val="22"/>
          <w:lang w:eastAsia="pl-PL"/>
        </w:rPr>
        <w:t xml:space="preserve">określającej ilość zamawianych członów. </w:t>
      </w:r>
      <w:r w:rsidRPr="004D568B">
        <w:rPr>
          <w:rFonts w:ascii="Arial" w:hAnsi="Arial" w:cs="Arial"/>
          <w:spacing w:val="-4"/>
          <w:sz w:val="22"/>
          <w:szCs w:val="22"/>
          <w:lang w:eastAsia="pl-PL"/>
        </w:rPr>
        <w:t>W przypadku rezygnacji z realizacji zamówienia opcjonalnego Zamawiający poinformuje o tym fakcie Wykonawcę w terminie nie później niż do 31 sierpnia 2017 r.</w:t>
      </w:r>
    </w:p>
    <w:p w:rsidR="004D568B" w:rsidRPr="004D568B" w:rsidRDefault="004D568B" w:rsidP="004D568B">
      <w:pPr>
        <w:suppressAutoHyphens w:val="0"/>
        <w:spacing w:before="60" w:line="276" w:lineRule="auto"/>
        <w:ind w:left="360"/>
        <w:jc w:val="both"/>
        <w:rPr>
          <w:rFonts w:ascii="Arial" w:hAnsi="Arial" w:cs="Arial"/>
          <w:spacing w:val="-4"/>
          <w:sz w:val="22"/>
          <w:szCs w:val="22"/>
          <w:lang w:eastAsia="pl-PL"/>
        </w:rPr>
      </w:pPr>
      <w:r w:rsidRPr="004D568B">
        <w:rPr>
          <w:rFonts w:ascii="Arial" w:hAnsi="Arial" w:cs="Arial"/>
          <w:spacing w:val="-4"/>
          <w:sz w:val="22"/>
          <w:szCs w:val="22"/>
          <w:lang w:eastAsia="pl-PL"/>
        </w:rPr>
        <w:t>Decyzja o realizacji zamówienia opcjonalnego jest wyłącznym uprawnieniem Zamawiającego</w:t>
      </w:r>
    </w:p>
    <w:p w:rsidR="00D779EE" w:rsidRPr="00587E13" w:rsidRDefault="00D779EE" w:rsidP="00D779EE">
      <w:pPr>
        <w:numPr>
          <w:ilvl w:val="0"/>
          <w:numId w:val="3"/>
        </w:numPr>
        <w:suppressAutoHyphens w:val="0"/>
        <w:spacing w:before="60" w:line="276" w:lineRule="auto"/>
        <w:ind w:left="357" w:hanging="357"/>
        <w:jc w:val="both"/>
        <w:rPr>
          <w:rFonts w:ascii="Arial" w:hAnsi="Arial" w:cs="Arial"/>
          <w:spacing w:val="-4"/>
          <w:sz w:val="22"/>
          <w:szCs w:val="22"/>
          <w:lang w:eastAsia="pl-PL"/>
        </w:rPr>
      </w:pPr>
      <w:r w:rsidRPr="00587E13">
        <w:rPr>
          <w:rFonts w:ascii="Arial" w:hAnsi="Arial" w:cs="Arial"/>
          <w:spacing w:val="-4"/>
          <w:sz w:val="22"/>
          <w:szCs w:val="22"/>
          <w:lang w:eastAsia="pl-PL"/>
        </w:rPr>
        <w:t>Wraz z niniejszą umową Zamawiający (Dział Techniczny MPK S.A. w Krakowie) dostarczy Wykonawcy p</w:t>
      </w:r>
      <w:r w:rsidR="00AF40E0">
        <w:rPr>
          <w:rFonts w:ascii="Arial" w:hAnsi="Arial" w:cs="Arial"/>
          <w:spacing w:val="-4"/>
          <w:sz w:val="22"/>
          <w:szCs w:val="22"/>
          <w:lang w:eastAsia="pl-PL"/>
        </w:rPr>
        <w:t>rojekt, o którym mowa w ust. 1</w:t>
      </w:r>
      <w:r w:rsidRPr="00587E13">
        <w:rPr>
          <w:rFonts w:ascii="Arial" w:hAnsi="Arial" w:cs="Arial"/>
          <w:spacing w:val="-4"/>
          <w:sz w:val="22"/>
          <w:szCs w:val="22"/>
          <w:lang w:eastAsia="pl-PL"/>
        </w:rPr>
        <w:t xml:space="preserve">, w wersji elektronicznej w formie </w:t>
      </w:r>
      <w:r w:rsidR="00B74315">
        <w:rPr>
          <w:rFonts w:ascii="Arial" w:hAnsi="Arial" w:cs="Arial"/>
          <w:spacing w:val="-4"/>
          <w:sz w:val="22"/>
          <w:szCs w:val="22"/>
          <w:lang w:eastAsia="pl-PL"/>
        </w:rPr>
        <w:t>PDF</w:t>
      </w:r>
      <w:r w:rsidRPr="00587E13">
        <w:rPr>
          <w:rFonts w:ascii="Arial" w:hAnsi="Arial" w:cs="Arial"/>
          <w:spacing w:val="-4"/>
          <w:sz w:val="22"/>
          <w:szCs w:val="22"/>
          <w:lang w:eastAsia="pl-PL"/>
        </w:rPr>
        <w:t xml:space="preserve"> </w:t>
      </w:r>
      <w:r w:rsidR="00B74315">
        <w:rPr>
          <w:rFonts w:ascii="Arial" w:hAnsi="Arial" w:cs="Arial"/>
          <w:spacing w:val="-4"/>
          <w:sz w:val="22"/>
          <w:szCs w:val="22"/>
          <w:lang w:eastAsia="pl-PL"/>
        </w:rPr>
        <w:t>.</w:t>
      </w:r>
    </w:p>
    <w:p w:rsidR="00D779EE" w:rsidRPr="00AF40E0" w:rsidRDefault="00D779EE" w:rsidP="00AF40E0">
      <w:pPr>
        <w:numPr>
          <w:ilvl w:val="0"/>
          <w:numId w:val="3"/>
        </w:numPr>
        <w:suppressAutoHyphens w:val="0"/>
        <w:spacing w:before="60" w:line="276" w:lineRule="auto"/>
        <w:ind w:left="357" w:hanging="357"/>
        <w:jc w:val="both"/>
        <w:rPr>
          <w:rFonts w:ascii="Arial" w:hAnsi="Arial" w:cs="Arial"/>
          <w:spacing w:val="-4"/>
          <w:sz w:val="22"/>
          <w:szCs w:val="22"/>
          <w:lang w:eastAsia="pl-PL"/>
        </w:rPr>
      </w:pPr>
      <w:r w:rsidRPr="00587E13">
        <w:rPr>
          <w:rFonts w:ascii="Arial" w:hAnsi="Arial" w:cs="Arial"/>
          <w:spacing w:val="-4"/>
          <w:sz w:val="22"/>
          <w:szCs w:val="22"/>
          <w:lang w:eastAsia="pl-PL"/>
        </w:rPr>
        <w:t xml:space="preserve">Projekt jest własnością Zamawiającego i może być przez Wykonawcę wykorzystywany </w:t>
      </w:r>
      <w:r w:rsidRPr="00587E13">
        <w:rPr>
          <w:rFonts w:ascii="Arial" w:hAnsi="Arial" w:cs="Arial"/>
          <w:b/>
          <w:spacing w:val="-4"/>
          <w:sz w:val="22"/>
          <w:szCs w:val="22"/>
          <w:lang w:eastAsia="pl-PL"/>
        </w:rPr>
        <w:t>tylko do realizacji niniejszej umowy</w:t>
      </w:r>
      <w:r w:rsidRPr="00587E13">
        <w:rPr>
          <w:rFonts w:ascii="Arial" w:hAnsi="Arial" w:cs="Arial"/>
          <w:spacing w:val="-4"/>
          <w:sz w:val="22"/>
          <w:szCs w:val="22"/>
          <w:lang w:eastAsia="pl-PL"/>
        </w:rPr>
        <w:t xml:space="preserve">. Po zakończeniu jej realizowania Wykonawca jest zobowiązany zwrócić całość otrzymanej dokumentacji technicznej Zamawiającemu. </w:t>
      </w:r>
    </w:p>
    <w:p w:rsidR="00D779EE" w:rsidRDefault="008C21AC" w:rsidP="00D779EE">
      <w:pPr>
        <w:keepNext/>
        <w:numPr>
          <w:ilvl w:val="0"/>
          <w:numId w:val="3"/>
        </w:numPr>
        <w:suppressAutoHyphens w:val="0"/>
        <w:spacing w:before="60" w:line="276" w:lineRule="auto"/>
        <w:ind w:left="357" w:hanging="357"/>
        <w:jc w:val="both"/>
        <w:rPr>
          <w:rFonts w:ascii="Arial" w:hAnsi="Arial" w:cs="Arial"/>
          <w:spacing w:val="-4"/>
          <w:sz w:val="22"/>
          <w:szCs w:val="22"/>
          <w:lang w:eastAsia="pl-PL"/>
        </w:rPr>
      </w:pPr>
      <w:r w:rsidRPr="008C21AC">
        <w:rPr>
          <w:rFonts w:ascii="Arial" w:hAnsi="Arial" w:cs="Arial"/>
          <w:spacing w:val="-4"/>
          <w:sz w:val="22"/>
          <w:szCs w:val="22"/>
          <w:lang w:eastAsia="pl-PL"/>
        </w:rPr>
        <w:t>Przedmiot zamówienia obejmuje wykonanie części środkowej wagonu o długości ok. 6.500 mm z niską podłogą, z dachem, otworami drzwiowym, otworami okiennymi i przygotowanej pod montaż niezbędnego wyposażenia.</w:t>
      </w:r>
    </w:p>
    <w:p w:rsidR="008C21AC" w:rsidRDefault="008C21AC" w:rsidP="00D779EE">
      <w:pPr>
        <w:keepNext/>
        <w:numPr>
          <w:ilvl w:val="0"/>
          <w:numId w:val="3"/>
        </w:numPr>
        <w:suppressAutoHyphens w:val="0"/>
        <w:spacing w:before="60" w:line="276" w:lineRule="auto"/>
        <w:ind w:left="357" w:hanging="357"/>
        <w:jc w:val="both"/>
        <w:rPr>
          <w:rFonts w:ascii="Arial" w:hAnsi="Arial" w:cs="Arial"/>
          <w:spacing w:val="-4"/>
          <w:sz w:val="22"/>
          <w:szCs w:val="22"/>
          <w:lang w:eastAsia="pl-PL"/>
        </w:rPr>
      </w:pPr>
      <w:r w:rsidRPr="008C21AC">
        <w:rPr>
          <w:rFonts w:ascii="Arial" w:hAnsi="Arial" w:cs="Arial"/>
          <w:spacing w:val="-4"/>
          <w:sz w:val="22"/>
          <w:szCs w:val="22"/>
          <w:lang w:eastAsia="pl-PL"/>
        </w:rPr>
        <w:t xml:space="preserve">Część środkowa (z niską podłogą), powinna być wykonana zgodnie z obowiązującymi dla pojazdów szynowych i infrastruktury przepisami i normami oraz przygotowana do połączenia </w:t>
      </w:r>
      <w:r w:rsidRPr="008C21AC">
        <w:rPr>
          <w:rFonts w:ascii="Arial" w:hAnsi="Arial" w:cs="Arial"/>
          <w:spacing w:val="-4"/>
          <w:sz w:val="22"/>
          <w:szCs w:val="22"/>
          <w:lang w:eastAsia="pl-PL"/>
        </w:rPr>
        <w:lastRenderedPageBreak/>
        <w:t>elementami przegubów, z członami skrajnymi wagonu GT8S i wózkami tocznymi z wagonów GT8S.</w:t>
      </w:r>
    </w:p>
    <w:p w:rsidR="008C21AC" w:rsidRDefault="008C21AC" w:rsidP="00D779EE">
      <w:pPr>
        <w:keepNext/>
        <w:numPr>
          <w:ilvl w:val="0"/>
          <w:numId w:val="3"/>
        </w:numPr>
        <w:suppressAutoHyphens w:val="0"/>
        <w:spacing w:before="60" w:line="276" w:lineRule="auto"/>
        <w:ind w:left="357" w:hanging="357"/>
        <w:jc w:val="both"/>
        <w:rPr>
          <w:rFonts w:ascii="Arial" w:hAnsi="Arial" w:cs="Arial"/>
          <w:spacing w:val="-4"/>
          <w:sz w:val="22"/>
          <w:szCs w:val="22"/>
          <w:lang w:eastAsia="pl-PL"/>
        </w:rPr>
      </w:pPr>
      <w:r w:rsidRPr="008C21AC">
        <w:rPr>
          <w:rFonts w:ascii="Arial" w:hAnsi="Arial" w:cs="Arial"/>
          <w:spacing w:val="-4"/>
          <w:sz w:val="22"/>
          <w:szCs w:val="22"/>
          <w:lang w:eastAsia="pl-PL"/>
        </w:rPr>
        <w:t>Wykonana część środkowa, stanowiąca człon środkowy wagonu GT8S musi uwzględniać parametry skrajni pozwalające na bezkolizyjną eksploatację kompletnego wagonu w krakowskiej sieci torowisk tramwajowych.</w:t>
      </w:r>
    </w:p>
    <w:p w:rsidR="00D779EE" w:rsidRPr="00587E13" w:rsidRDefault="00D779EE" w:rsidP="00D779EE">
      <w:pPr>
        <w:keepNext/>
        <w:suppressAutoHyphens w:val="0"/>
        <w:spacing w:before="120" w:line="276" w:lineRule="auto"/>
        <w:jc w:val="center"/>
        <w:rPr>
          <w:rFonts w:ascii="Arial" w:hAnsi="Arial" w:cs="Arial"/>
          <w:sz w:val="22"/>
          <w:szCs w:val="22"/>
          <w:lang w:eastAsia="pl-PL"/>
        </w:rPr>
      </w:pPr>
      <w:r w:rsidRPr="00587E13">
        <w:rPr>
          <w:rFonts w:ascii="Arial" w:hAnsi="Arial" w:cs="Arial"/>
          <w:sz w:val="22"/>
          <w:szCs w:val="22"/>
          <w:lang w:eastAsia="pl-PL"/>
        </w:rPr>
        <w:t>WARUNKI WYKONANIA UMOWY</w:t>
      </w:r>
    </w:p>
    <w:p w:rsidR="00D779EE" w:rsidRPr="00587E13" w:rsidRDefault="00D779EE" w:rsidP="00D779EE">
      <w:pPr>
        <w:keepNext/>
        <w:suppressAutoHyphens w:val="0"/>
        <w:spacing w:after="60" w:line="276" w:lineRule="auto"/>
        <w:jc w:val="center"/>
        <w:rPr>
          <w:rFonts w:ascii="Arial" w:hAnsi="Arial" w:cs="Arial"/>
          <w:sz w:val="22"/>
          <w:szCs w:val="22"/>
          <w:lang w:eastAsia="pl-PL"/>
        </w:rPr>
      </w:pPr>
      <w:r w:rsidRPr="00587E13">
        <w:rPr>
          <w:rFonts w:ascii="Arial" w:hAnsi="Arial" w:cs="Arial"/>
          <w:sz w:val="22"/>
          <w:szCs w:val="22"/>
          <w:lang w:eastAsia="pl-PL"/>
        </w:rPr>
        <w:t>§ 2</w:t>
      </w:r>
    </w:p>
    <w:p w:rsidR="00D779EE" w:rsidRPr="00587E13" w:rsidRDefault="00D779EE" w:rsidP="00D779EE">
      <w:pPr>
        <w:numPr>
          <w:ilvl w:val="0"/>
          <w:numId w:val="2"/>
        </w:numPr>
        <w:spacing w:before="20" w:line="276" w:lineRule="auto"/>
        <w:jc w:val="both"/>
        <w:rPr>
          <w:rFonts w:ascii="Arial" w:hAnsi="Arial" w:cs="Arial"/>
          <w:spacing w:val="-4"/>
          <w:sz w:val="22"/>
          <w:szCs w:val="22"/>
        </w:rPr>
      </w:pPr>
      <w:r w:rsidRPr="00587E13">
        <w:rPr>
          <w:rFonts w:ascii="Arial" w:hAnsi="Arial" w:cs="Arial"/>
          <w:spacing w:val="-4"/>
          <w:sz w:val="22"/>
          <w:szCs w:val="22"/>
        </w:rPr>
        <w:t xml:space="preserve">Człon zostanie wykonany </w:t>
      </w:r>
      <w:r w:rsidRPr="00587E13">
        <w:rPr>
          <w:rFonts w:ascii="Arial" w:hAnsi="Arial" w:cs="Arial"/>
          <w:b/>
          <w:spacing w:val="-4"/>
          <w:sz w:val="22"/>
          <w:szCs w:val="22"/>
        </w:rPr>
        <w:t>zgodnie z projektem</w:t>
      </w:r>
      <w:r w:rsidRPr="00587E13">
        <w:rPr>
          <w:rFonts w:ascii="Arial" w:hAnsi="Arial" w:cs="Arial"/>
          <w:spacing w:val="-4"/>
          <w:sz w:val="22"/>
          <w:szCs w:val="22"/>
        </w:rPr>
        <w:t>, o którym mowa w § 1. Ponadto wykonany człon musi:</w:t>
      </w:r>
    </w:p>
    <w:p w:rsidR="00D779EE" w:rsidRPr="00587E13" w:rsidRDefault="00D779EE" w:rsidP="00763EC7">
      <w:pPr>
        <w:numPr>
          <w:ilvl w:val="1"/>
          <w:numId w:val="2"/>
        </w:numPr>
        <w:spacing w:before="20" w:line="276" w:lineRule="auto"/>
        <w:ind w:left="851" w:hanging="491"/>
        <w:jc w:val="both"/>
        <w:rPr>
          <w:rFonts w:ascii="Arial" w:hAnsi="Arial" w:cs="Arial"/>
          <w:spacing w:val="-4"/>
          <w:sz w:val="22"/>
          <w:szCs w:val="22"/>
        </w:rPr>
      </w:pPr>
      <w:r w:rsidRPr="00587E13">
        <w:rPr>
          <w:rFonts w:ascii="Arial" w:hAnsi="Arial" w:cs="Arial"/>
          <w:spacing w:val="-4"/>
          <w:sz w:val="22"/>
          <w:szCs w:val="22"/>
        </w:rPr>
        <w:t>być oblachowany i zabezpieczony przed korozją (również wewnątrz profili) oraz przygotowany do lakierowania; gruntowany, nałożona warstwa podkładowa,</w:t>
      </w:r>
    </w:p>
    <w:p w:rsidR="00D779EE" w:rsidRPr="00587E13" w:rsidRDefault="00D779EE" w:rsidP="00D779EE">
      <w:pPr>
        <w:numPr>
          <w:ilvl w:val="1"/>
          <w:numId w:val="2"/>
        </w:numPr>
        <w:spacing w:before="20" w:line="276" w:lineRule="auto"/>
        <w:jc w:val="both"/>
        <w:rPr>
          <w:rFonts w:ascii="Arial" w:hAnsi="Arial" w:cs="Arial"/>
          <w:spacing w:val="-4"/>
          <w:sz w:val="22"/>
          <w:szCs w:val="22"/>
        </w:rPr>
      </w:pPr>
      <w:r w:rsidRPr="00587E13">
        <w:rPr>
          <w:rFonts w:ascii="Arial" w:hAnsi="Arial" w:cs="Arial"/>
          <w:spacing w:val="-4"/>
          <w:sz w:val="22"/>
          <w:szCs w:val="22"/>
        </w:rPr>
        <w:t>mieć nałożoną warstwę wygłuszającą na wewnętrznych powierzchniach konstrukcji i poszycia ścian,</w:t>
      </w:r>
    </w:p>
    <w:p w:rsidR="00D779EE" w:rsidRPr="00587E13" w:rsidRDefault="00D779EE" w:rsidP="00D779EE">
      <w:pPr>
        <w:numPr>
          <w:ilvl w:val="1"/>
          <w:numId w:val="2"/>
        </w:numPr>
        <w:spacing w:before="20" w:line="276" w:lineRule="auto"/>
        <w:jc w:val="both"/>
        <w:rPr>
          <w:rFonts w:ascii="Arial" w:hAnsi="Arial" w:cs="Arial"/>
          <w:spacing w:val="-4"/>
          <w:sz w:val="22"/>
          <w:szCs w:val="22"/>
        </w:rPr>
      </w:pPr>
      <w:r w:rsidRPr="00587E13">
        <w:rPr>
          <w:rFonts w:ascii="Arial" w:hAnsi="Arial" w:cs="Arial"/>
          <w:spacing w:val="-4"/>
          <w:sz w:val="22"/>
          <w:szCs w:val="22"/>
        </w:rPr>
        <w:t>być przygot</w:t>
      </w:r>
      <w:r w:rsidR="00927455">
        <w:rPr>
          <w:rFonts w:ascii="Arial" w:hAnsi="Arial" w:cs="Arial"/>
          <w:spacing w:val="-4"/>
          <w:sz w:val="22"/>
          <w:szCs w:val="22"/>
        </w:rPr>
        <w:t xml:space="preserve">owany do montażu klimatyzacji, </w:t>
      </w:r>
      <w:r w:rsidRPr="00587E13">
        <w:rPr>
          <w:rFonts w:ascii="Arial" w:hAnsi="Arial" w:cs="Arial"/>
          <w:spacing w:val="-4"/>
          <w:sz w:val="22"/>
          <w:szCs w:val="22"/>
        </w:rPr>
        <w:t>skrzyń elektrycznych</w:t>
      </w:r>
      <w:r w:rsidR="00927455">
        <w:rPr>
          <w:rFonts w:ascii="Arial" w:hAnsi="Arial" w:cs="Arial"/>
          <w:spacing w:val="-4"/>
          <w:sz w:val="22"/>
          <w:szCs w:val="22"/>
        </w:rPr>
        <w:t xml:space="preserve"> </w:t>
      </w:r>
      <w:r w:rsidR="00927455" w:rsidRPr="00927455">
        <w:rPr>
          <w:rFonts w:ascii="Arial" w:hAnsi="Arial" w:cs="Arial"/>
          <w:spacing w:val="-4"/>
          <w:sz w:val="22"/>
          <w:szCs w:val="22"/>
        </w:rPr>
        <w:t>i innego wyposażenia</w:t>
      </w:r>
      <w:r w:rsidRPr="00587E13">
        <w:rPr>
          <w:rFonts w:ascii="Arial" w:hAnsi="Arial" w:cs="Arial"/>
          <w:spacing w:val="-4"/>
          <w:sz w:val="22"/>
          <w:szCs w:val="22"/>
        </w:rPr>
        <w:t>.</w:t>
      </w:r>
    </w:p>
    <w:p w:rsidR="00D779EE" w:rsidRPr="00587E13" w:rsidRDefault="00D779EE" w:rsidP="00D779EE">
      <w:pPr>
        <w:numPr>
          <w:ilvl w:val="0"/>
          <w:numId w:val="2"/>
        </w:numPr>
        <w:spacing w:before="20" w:line="276" w:lineRule="auto"/>
        <w:jc w:val="both"/>
        <w:rPr>
          <w:rFonts w:ascii="Arial" w:hAnsi="Arial" w:cs="Arial"/>
          <w:spacing w:val="-4"/>
          <w:sz w:val="22"/>
          <w:szCs w:val="22"/>
        </w:rPr>
      </w:pPr>
      <w:r w:rsidRPr="00587E13">
        <w:rPr>
          <w:rFonts w:ascii="Arial" w:hAnsi="Arial" w:cs="Arial"/>
          <w:spacing w:val="-4"/>
          <w:sz w:val="22"/>
          <w:szCs w:val="22"/>
        </w:rPr>
        <w:t xml:space="preserve">Warunki wykonania przedmiotu zamówienia określa norma: </w:t>
      </w:r>
      <w:r w:rsidRPr="00587E13">
        <w:rPr>
          <w:rFonts w:ascii="Arial" w:hAnsi="Arial" w:cs="Arial"/>
          <w:i/>
          <w:spacing w:val="-4"/>
          <w:sz w:val="22"/>
          <w:szCs w:val="22"/>
        </w:rPr>
        <w:t>PN-EN-1090-2 „Wykonanie konstrukcji stalowych i aluminiowych, Część 2: Wymagania techniczne dotyczące konstrukcji stalowych</w:t>
      </w:r>
      <w:r w:rsidRPr="00587E13">
        <w:rPr>
          <w:rFonts w:ascii="Arial" w:hAnsi="Arial" w:cs="Arial"/>
          <w:spacing w:val="-4"/>
          <w:sz w:val="22"/>
          <w:szCs w:val="22"/>
        </w:rPr>
        <w:t xml:space="preserve">. </w:t>
      </w:r>
    </w:p>
    <w:p w:rsidR="00D779EE" w:rsidRPr="007314C6" w:rsidRDefault="00D779EE" w:rsidP="00D779EE">
      <w:pPr>
        <w:numPr>
          <w:ilvl w:val="0"/>
          <w:numId w:val="2"/>
        </w:numPr>
        <w:spacing w:before="20" w:line="276" w:lineRule="auto"/>
        <w:jc w:val="both"/>
        <w:rPr>
          <w:rFonts w:ascii="Arial" w:hAnsi="Arial" w:cs="Arial"/>
          <w:spacing w:val="-4"/>
          <w:sz w:val="22"/>
          <w:szCs w:val="22"/>
        </w:rPr>
      </w:pPr>
      <w:r w:rsidRPr="007314C6">
        <w:rPr>
          <w:rFonts w:ascii="Arial" w:hAnsi="Arial" w:cs="Arial"/>
          <w:spacing w:val="-4"/>
          <w:sz w:val="22"/>
          <w:szCs w:val="22"/>
        </w:rPr>
        <w:t xml:space="preserve">Zamawiający zastrzega sobie </w:t>
      </w:r>
      <w:r w:rsidRPr="007314C6">
        <w:rPr>
          <w:rFonts w:ascii="Arial" w:hAnsi="Arial" w:cs="Arial"/>
          <w:b/>
          <w:spacing w:val="-4"/>
          <w:sz w:val="22"/>
          <w:szCs w:val="22"/>
        </w:rPr>
        <w:t>możliwość wprowadzenia zmian</w:t>
      </w:r>
      <w:r w:rsidRPr="007314C6">
        <w:rPr>
          <w:rFonts w:ascii="Arial" w:hAnsi="Arial" w:cs="Arial"/>
          <w:spacing w:val="-4"/>
          <w:sz w:val="22"/>
          <w:szCs w:val="22"/>
        </w:rPr>
        <w:t xml:space="preserve"> w przedmiocie zamówienia, o których powiadomi Wykonawcę. Jeżeli Zamawiający stwierdzi konieczność wprowadzenia zmian w przedmiocie zamówienia niezwłocznie powiadomi Wykonawcę o zmianach. </w:t>
      </w:r>
    </w:p>
    <w:p w:rsidR="00D779EE" w:rsidRPr="007314C6" w:rsidRDefault="00D779EE" w:rsidP="00D779EE">
      <w:pPr>
        <w:numPr>
          <w:ilvl w:val="0"/>
          <w:numId w:val="2"/>
        </w:numPr>
        <w:spacing w:before="20" w:line="276" w:lineRule="auto"/>
        <w:jc w:val="both"/>
        <w:rPr>
          <w:rFonts w:ascii="Arial" w:hAnsi="Arial" w:cs="Arial"/>
          <w:spacing w:val="-4"/>
          <w:sz w:val="22"/>
          <w:szCs w:val="22"/>
        </w:rPr>
      </w:pPr>
      <w:r w:rsidRPr="007314C6">
        <w:rPr>
          <w:rFonts w:ascii="Arial" w:hAnsi="Arial" w:cs="Arial"/>
          <w:spacing w:val="-4"/>
          <w:sz w:val="22"/>
          <w:szCs w:val="22"/>
        </w:rPr>
        <w:t>Jeżeli Wykonawca na etapie realizacji stwierdzi konieczność dokonania zmian w przedmiocie zamówienia powiadomi o tym Zamawiającego. Wykonawca może wprowadzić zmiany tylko po uzgodnieniu i uprzedniej aprobacie Zamawiającego.</w:t>
      </w:r>
    </w:p>
    <w:p w:rsidR="00D779EE" w:rsidRPr="00587E13" w:rsidRDefault="00D779EE" w:rsidP="00D779EE">
      <w:pPr>
        <w:numPr>
          <w:ilvl w:val="0"/>
          <w:numId w:val="2"/>
        </w:numPr>
        <w:spacing w:before="20" w:line="276" w:lineRule="auto"/>
        <w:jc w:val="both"/>
        <w:rPr>
          <w:rFonts w:ascii="Arial" w:hAnsi="Arial" w:cs="Arial"/>
          <w:spacing w:val="-4"/>
          <w:sz w:val="22"/>
          <w:szCs w:val="22"/>
        </w:rPr>
      </w:pPr>
      <w:r w:rsidRPr="00587E13">
        <w:rPr>
          <w:rFonts w:ascii="Arial" w:hAnsi="Arial" w:cs="Arial"/>
          <w:spacing w:val="-4"/>
          <w:sz w:val="22"/>
          <w:szCs w:val="22"/>
        </w:rPr>
        <w:t xml:space="preserve">Wykonawca, </w:t>
      </w:r>
      <w:r w:rsidRPr="00587E13">
        <w:rPr>
          <w:rFonts w:ascii="Arial" w:hAnsi="Arial" w:cs="Arial"/>
          <w:spacing w:val="-4"/>
          <w:sz w:val="22"/>
          <w:szCs w:val="22"/>
          <w:u w:val="single"/>
        </w:rPr>
        <w:t>w ramach wynagrodzenia określonego w § 5 ust. 1</w:t>
      </w:r>
      <w:r w:rsidRPr="00587E13">
        <w:rPr>
          <w:rFonts w:ascii="Arial" w:hAnsi="Arial" w:cs="Arial"/>
          <w:spacing w:val="-4"/>
          <w:sz w:val="22"/>
          <w:szCs w:val="22"/>
        </w:rPr>
        <w:t xml:space="preserve">, dostarczy Zamawiającemu dokumentację wszelkich zmian w przedmiocie zamówienia wprowadzonych w trakcie produkcji. </w:t>
      </w:r>
    </w:p>
    <w:p w:rsidR="00D779EE" w:rsidRPr="00587E13" w:rsidRDefault="00D779EE" w:rsidP="00D779EE">
      <w:pPr>
        <w:numPr>
          <w:ilvl w:val="0"/>
          <w:numId w:val="2"/>
        </w:numPr>
        <w:spacing w:before="20" w:line="276" w:lineRule="auto"/>
        <w:jc w:val="both"/>
        <w:rPr>
          <w:rFonts w:ascii="Arial" w:hAnsi="Arial" w:cs="Arial"/>
          <w:sz w:val="22"/>
          <w:szCs w:val="22"/>
        </w:rPr>
      </w:pPr>
      <w:r w:rsidRPr="00587E13">
        <w:rPr>
          <w:rFonts w:ascii="Arial" w:hAnsi="Arial" w:cs="Arial"/>
          <w:sz w:val="22"/>
          <w:szCs w:val="22"/>
        </w:rPr>
        <w:t xml:space="preserve">Wykonawca jest zobowiązany wykonać przedmiot zamówienia z uwzględnieniem wprowadzonych zmian w </w:t>
      </w:r>
      <w:r w:rsidRPr="00587E13">
        <w:rPr>
          <w:rFonts w:ascii="Arial" w:hAnsi="Arial" w:cs="Arial"/>
          <w:sz w:val="22"/>
          <w:szCs w:val="22"/>
          <w:u w:val="single"/>
        </w:rPr>
        <w:t>ramach wynagrodzenia określonego w § 5 ust. 1 niniejszej umowy</w:t>
      </w:r>
      <w:r w:rsidRPr="00587E13">
        <w:rPr>
          <w:rFonts w:ascii="Arial" w:hAnsi="Arial" w:cs="Arial"/>
          <w:sz w:val="22"/>
          <w:szCs w:val="22"/>
        </w:rPr>
        <w:t xml:space="preserve">. Jeżeli modyfikacje (ust. 3 i 4) wymagające zmiany zastosowanych materiałów, technologii wykonania lub zmian konstrukcyjnych w projekcie, spowodują dodatkowe koszty, Strony uzgodnią </w:t>
      </w:r>
      <w:r w:rsidRPr="00587E13">
        <w:rPr>
          <w:rFonts w:ascii="Arial" w:hAnsi="Arial" w:cs="Arial"/>
          <w:sz w:val="22"/>
          <w:szCs w:val="22"/>
          <w:u w:val="single"/>
        </w:rPr>
        <w:t>ewentualne dodatkowe wynagrodzenie</w:t>
      </w:r>
      <w:r w:rsidRPr="00587E13">
        <w:rPr>
          <w:rFonts w:ascii="Arial" w:hAnsi="Arial" w:cs="Arial"/>
          <w:sz w:val="22"/>
          <w:szCs w:val="22"/>
        </w:rPr>
        <w:t xml:space="preserve">, odrębnym zamówieniem (aneksem do umowy), w oparciu o zaakceptowaną uprzednio przez Zamawiającego ofertę Wykonawcy.   </w:t>
      </w:r>
    </w:p>
    <w:p w:rsidR="00D779EE" w:rsidRPr="00587E13" w:rsidRDefault="00D779EE" w:rsidP="00D779EE">
      <w:pPr>
        <w:numPr>
          <w:ilvl w:val="0"/>
          <w:numId w:val="2"/>
        </w:numPr>
        <w:spacing w:before="20" w:line="276" w:lineRule="auto"/>
        <w:jc w:val="both"/>
        <w:rPr>
          <w:rFonts w:ascii="Arial" w:hAnsi="Arial" w:cs="Arial"/>
          <w:spacing w:val="-4"/>
          <w:sz w:val="22"/>
          <w:szCs w:val="22"/>
        </w:rPr>
      </w:pPr>
      <w:r w:rsidRPr="00587E13">
        <w:rPr>
          <w:rFonts w:ascii="Arial" w:hAnsi="Arial" w:cs="Arial"/>
          <w:spacing w:val="-4"/>
          <w:sz w:val="22"/>
          <w:szCs w:val="22"/>
        </w:rPr>
        <w:t xml:space="preserve">Zamawiający zastrzega sobie </w:t>
      </w:r>
      <w:r w:rsidRPr="00587E13">
        <w:rPr>
          <w:rFonts w:ascii="Arial" w:hAnsi="Arial" w:cs="Arial"/>
          <w:b/>
          <w:spacing w:val="-4"/>
          <w:sz w:val="22"/>
          <w:szCs w:val="22"/>
        </w:rPr>
        <w:t>prawo do kontroli</w:t>
      </w:r>
      <w:r w:rsidRPr="00587E13">
        <w:rPr>
          <w:rFonts w:ascii="Arial" w:hAnsi="Arial" w:cs="Arial"/>
          <w:spacing w:val="-4"/>
          <w:sz w:val="22"/>
          <w:szCs w:val="22"/>
        </w:rPr>
        <w:t xml:space="preserve"> całego procesu realizacji niniejszej umowy u Wykonawcy przez swoich przedstawicieli. </w:t>
      </w:r>
    </w:p>
    <w:p w:rsidR="00D779EE" w:rsidRPr="00587E13" w:rsidRDefault="00D779EE" w:rsidP="00D779EE">
      <w:pPr>
        <w:numPr>
          <w:ilvl w:val="0"/>
          <w:numId w:val="2"/>
        </w:numPr>
        <w:spacing w:before="20" w:line="276" w:lineRule="auto"/>
        <w:jc w:val="both"/>
        <w:rPr>
          <w:rFonts w:ascii="Arial" w:hAnsi="Arial" w:cs="Arial"/>
          <w:spacing w:val="-4"/>
          <w:sz w:val="22"/>
          <w:szCs w:val="22"/>
        </w:rPr>
      </w:pPr>
      <w:r w:rsidRPr="00587E13">
        <w:rPr>
          <w:rFonts w:ascii="Arial" w:hAnsi="Arial" w:cs="Arial"/>
          <w:spacing w:val="-4"/>
          <w:sz w:val="22"/>
          <w:szCs w:val="22"/>
        </w:rPr>
        <w:t xml:space="preserve">Zamawiający powiadomi Wykonawcę o terminie przeprowadzenia kontroli procesu produkcyjnego </w:t>
      </w:r>
      <w:r w:rsidRPr="00587E13">
        <w:rPr>
          <w:rFonts w:ascii="Arial" w:hAnsi="Arial" w:cs="Arial"/>
          <w:b/>
          <w:spacing w:val="-4"/>
          <w:sz w:val="22"/>
          <w:szCs w:val="22"/>
        </w:rPr>
        <w:t>na 5 dni</w:t>
      </w:r>
      <w:r w:rsidRPr="00587E13">
        <w:rPr>
          <w:rFonts w:ascii="Arial" w:hAnsi="Arial" w:cs="Arial"/>
          <w:spacing w:val="-4"/>
          <w:sz w:val="22"/>
          <w:szCs w:val="22"/>
        </w:rPr>
        <w:t xml:space="preserve"> przed planowanym terminem. Ewentualne uwagi i wnioski Zamawiającego przekazane będą Wykonawcy w formie pisemnej. </w:t>
      </w:r>
    </w:p>
    <w:p w:rsidR="00D779EE" w:rsidRPr="00587E13" w:rsidRDefault="001A27DD" w:rsidP="00D779EE">
      <w:pPr>
        <w:numPr>
          <w:ilvl w:val="0"/>
          <w:numId w:val="2"/>
        </w:numPr>
        <w:spacing w:before="20" w:line="276" w:lineRule="auto"/>
        <w:jc w:val="both"/>
        <w:rPr>
          <w:rFonts w:ascii="Arial" w:hAnsi="Arial" w:cs="Arial"/>
          <w:spacing w:val="-4"/>
          <w:sz w:val="22"/>
          <w:szCs w:val="22"/>
        </w:rPr>
      </w:pPr>
      <w:r w:rsidRPr="001A27DD">
        <w:rPr>
          <w:rFonts w:ascii="Arial" w:hAnsi="Arial" w:cs="Arial"/>
          <w:spacing w:val="-4"/>
          <w:sz w:val="22"/>
          <w:szCs w:val="22"/>
        </w:rPr>
        <w:t xml:space="preserve">Zamawiający zastrzega sobie prawo dokonania kontroli wykonania przedmiotu zamówienia przed rozpoczęciem procesu konserwacji, a więc wykonania warstwy wygłuszającej na wewnętrznych powierzchniach konstrukcji i poszycia ścian oraz warstwy podkładowej. Wykonawca powiadomi Zamawiającego o gotowości do dokonania takiej kontroli najpóźniej </w:t>
      </w:r>
      <w:r w:rsidRPr="001A27DD">
        <w:rPr>
          <w:rFonts w:ascii="Arial" w:hAnsi="Arial" w:cs="Arial"/>
          <w:b/>
          <w:spacing w:val="-4"/>
          <w:sz w:val="22"/>
          <w:szCs w:val="22"/>
        </w:rPr>
        <w:t>na 7 dni</w:t>
      </w:r>
      <w:r w:rsidRPr="001A27DD">
        <w:rPr>
          <w:rFonts w:ascii="Arial" w:hAnsi="Arial" w:cs="Arial"/>
          <w:spacing w:val="-4"/>
          <w:sz w:val="22"/>
          <w:szCs w:val="22"/>
        </w:rPr>
        <w:t xml:space="preserve"> przed terminem planowanego rozpoczęcia prac, o których mowa w zdaniu poprzedzającym. Zamawiający potwierdzi termin planowanej kontroli najpóźniej </w:t>
      </w:r>
      <w:r w:rsidRPr="001A27DD">
        <w:rPr>
          <w:rFonts w:ascii="Arial" w:hAnsi="Arial" w:cs="Arial"/>
          <w:b/>
          <w:spacing w:val="-4"/>
          <w:sz w:val="22"/>
          <w:szCs w:val="22"/>
        </w:rPr>
        <w:t>na 2 dni</w:t>
      </w:r>
      <w:r w:rsidRPr="001A27DD">
        <w:rPr>
          <w:rFonts w:ascii="Arial" w:hAnsi="Arial" w:cs="Arial"/>
          <w:spacing w:val="-4"/>
          <w:sz w:val="22"/>
          <w:szCs w:val="22"/>
        </w:rPr>
        <w:t xml:space="preserve"> przed tym terminem, bądź oświadczy, że rezygnuje z dokonania kontroli.</w:t>
      </w:r>
    </w:p>
    <w:p w:rsidR="00763EC7" w:rsidRPr="008C3CC4" w:rsidRDefault="007F1ED7" w:rsidP="00763EC7">
      <w:pPr>
        <w:numPr>
          <w:ilvl w:val="0"/>
          <w:numId w:val="2"/>
        </w:numPr>
        <w:suppressAutoHyphens w:val="0"/>
        <w:spacing w:line="276" w:lineRule="auto"/>
        <w:jc w:val="both"/>
        <w:rPr>
          <w:rFonts w:ascii="Arial" w:hAnsi="Arial" w:cs="Arial"/>
          <w:sz w:val="22"/>
          <w:szCs w:val="22"/>
        </w:rPr>
      </w:pPr>
      <w:r w:rsidRPr="001F07FB">
        <w:rPr>
          <w:rFonts w:ascii="Arial" w:hAnsi="Arial" w:cs="Arial"/>
          <w:b/>
          <w:spacing w:val="-4"/>
          <w:sz w:val="22"/>
          <w:szCs w:val="22"/>
        </w:rPr>
        <w:lastRenderedPageBreak/>
        <w:t xml:space="preserve">Termin wykonania </w:t>
      </w:r>
      <w:r w:rsidR="005C43CF">
        <w:rPr>
          <w:rFonts w:ascii="Arial" w:hAnsi="Arial" w:cs="Arial"/>
          <w:b/>
          <w:spacing w:val="-4"/>
          <w:sz w:val="22"/>
          <w:szCs w:val="22"/>
        </w:rPr>
        <w:t xml:space="preserve">przedmiotu zamówienia </w:t>
      </w:r>
      <w:r w:rsidR="005C43CF" w:rsidRPr="005C43CF">
        <w:rPr>
          <w:rFonts w:ascii="Arial" w:hAnsi="Arial" w:cs="Arial"/>
          <w:spacing w:val="-4"/>
          <w:sz w:val="22"/>
          <w:szCs w:val="22"/>
        </w:rPr>
        <w:t>w</w:t>
      </w:r>
      <w:r w:rsidR="005C43CF">
        <w:rPr>
          <w:rFonts w:ascii="Arial" w:hAnsi="Arial" w:cs="Arial"/>
          <w:spacing w:val="-4"/>
          <w:sz w:val="22"/>
          <w:szCs w:val="22"/>
        </w:rPr>
        <w:t xml:space="preserve"> zakresie wykonania danego członu</w:t>
      </w:r>
      <w:r w:rsidRPr="001F07FB">
        <w:rPr>
          <w:rFonts w:ascii="Arial" w:hAnsi="Arial" w:cs="Arial"/>
          <w:spacing w:val="-4"/>
          <w:sz w:val="22"/>
          <w:szCs w:val="22"/>
        </w:rPr>
        <w:t xml:space="preserve">, </w:t>
      </w:r>
      <w:r w:rsidR="005C43CF">
        <w:rPr>
          <w:rFonts w:ascii="Arial" w:hAnsi="Arial" w:cs="Arial"/>
          <w:spacing w:val="-4"/>
          <w:sz w:val="22"/>
          <w:szCs w:val="22"/>
        </w:rPr>
        <w:t xml:space="preserve">jest </w:t>
      </w:r>
      <w:r w:rsidRPr="001F07FB">
        <w:rPr>
          <w:rFonts w:ascii="Arial" w:hAnsi="Arial" w:cs="Arial"/>
          <w:spacing w:val="-4"/>
          <w:sz w:val="22"/>
          <w:szCs w:val="22"/>
        </w:rPr>
        <w:t>rozumiany jako termin dokonania odbioru końcowego</w:t>
      </w:r>
      <w:r w:rsidR="008C3CC4">
        <w:rPr>
          <w:rFonts w:ascii="Arial" w:hAnsi="Arial" w:cs="Arial"/>
          <w:spacing w:val="-4"/>
          <w:sz w:val="22"/>
          <w:szCs w:val="22"/>
        </w:rPr>
        <w:t xml:space="preserve">, o którym mowa </w:t>
      </w:r>
      <w:r w:rsidR="008C3CC4" w:rsidRPr="008C3CC4">
        <w:rPr>
          <w:rFonts w:ascii="Arial" w:hAnsi="Arial" w:cs="Arial"/>
          <w:spacing w:val="-4"/>
          <w:sz w:val="22"/>
          <w:szCs w:val="22"/>
        </w:rPr>
        <w:t xml:space="preserve">w § </w:t>
      </w:r>
      <w:r w:rsidR="008C3CC4">
        <w:rPr>
          <w:rFonts w:ascii="Arial" w:hAnsi="Arial" w:cs="Arial"/>
          <w:spacing w:val="-4"/>
          <w:sz w:val="22"/>
          <w:szCs w:val="22"/>
        </w:rPr>
        <w:t>4</w:t>
      </w:r>
      <w:r w:rsidR="008C3CC4" w:rsidRPr="008C3CC4">
        <w:rPr>
          <w:rFonts w:ascii="Arial" w:hAnsi="Arial" w:cs="Arial"/>
          <w:spacing w:val="-4"/>
          <w:sz w:val="22"/>
          <w:szCs w:val="22"/>
        </w:rPr>
        <w:t xml:space="preserve"> ust. </w:t>
      </w:r>
      <w:r w:rsidR="008C3CC4">
        <w:rPr>
          <w:rFonts w:ascii="Arial" w:hAnsi="Arial" w:cs="Arial"/>
          <w:spacing w:val="-4"/>
          <w:sz w:val="22"/>
          <w:szCs w:val="22"/>
        </w:rPr>
        <w:t>4.</w:t>
      </w:r>
      <w:r w:rsidRPr="008C3CC4">
        <w:rPr>
          <w:rFonts w:ascii="Arial" w:hAnsi="Arial" w:cs="Arial"/>
          <w:spacing w:val="-4"/>
          <w:sz w:val="22"/>
          <w:szCs w:val="22"/>
        </w:rPr>
        <w:t xml:space="preserve"> </w:t>
      </w:r>
      <w:r w:rsidR="00314B95">
        <w:rPr>
          <w:rFonts w:ascii="Arial" w:hAnsi="Arial" w:cs="Arial"/>
          <w:spacing w:val="-4"/>
          <w:sz w:val="22"/>
          <w:szCs w:val="22"/>
        </w:rPr>
        <w:t>Wymagane terminy poszczególnych odstaw:</w:t>
      </w:r>
    </w:p>
    <w:p w:rsidR="00763EC7" w:rsidRPr="001F07FB" w:rsidRDefault="00763EC7" w:rsidP="00763EC7">
      <w:pPr>
        <w:pStyle w:val="Akapitzlist"/>
        <w:numPr>
          <w:ilvl w:val="1"/>
          <w:numId w:val="2"/>
        </w:numPr>
        <w:suppressAutoHyphens w:val="0"/>
        <w:spacing w:line="276" w:lineRule="auto"/>
        <w:ind w:left="851" w:hanging="491"/>
        <w:jc w:val="both"/>
        <w:rPr>
          <w:rFonts w:ascii="Arial" w:hAnsi="Arial" w:cs="Arial"/>
          <w:sz w:val="22"/>
          <w:szCs w:val="22"/>
        </w:rPr>
      </w:pPr>
      <w:r w:rsidRPr="001F07FB">
        <w:rPr>
          <w:rFonts w:ascii="Arial" w:hAnsi="Arial" w:cs="Arial"/>
          <w:spacing w:val="-4"/>
          <w:sz w:val="22"/>
          <w:szCs w:val="22"/>
        </w:rPr>
        <w:t xml:space="preserve">zamówienie podstawowe: </w:t>
      </w:r>
      <w:r w:rsidRPr="001F07FB">
        <w:rPr>
          <w:rFonts w:ascii="Arial" w:hAnsi="Arial" w:cs="Arial"/>
          <w:b/>
          <w:spacing w:val="-4"/>
          <w:sz w:val="22"/>
          <w:szCs w:val="22"/>
        </w:rPr>
        <w:t>pierwsza sztuka członu do 3 miesięcy</w:t>
      </w:r>
      <w:r w:rsidRPr="001F07FB">
        <w:rPr>
          <w:rFonts w:ascii="Arial" w:hAnsi="Arial" w:cs="Arial"/>
          <w:spacing w:val="-4"/>
          <w:sz w:val="22"/>
          <w:szCs w:val="22"/>
        </w:rPr>
        <w:t xml:space="preserve"> od daty zawarcia umowy, </w:t>
      </w:r>
      <w:r w:rsidRPr="001F07FB">
        <w:rPr>
          <w:rFonts w:ascii="Arial" w:hAnsi="Arial" w:cs="Arial"/>
          <w:b/>
          <w:spacing w:val="-4"/>
          <w:sz w:val="22"/>
          <w:szCs w:val="22"/>
        </w:rPr>
        <w:t>pozostałe 5 sztuk</w:t>
      </w:r>
      <w:r w:rsidRPr="001F07FB">
        <w:rPr>
          <w:rFonts w:ascii="Arial" w:hAnsi="Arial" w:cs="Arial"/>
          <w:spacing w:val="-4"/>
          <w:sz w:val="22"/>
          <w:szCs w:val="22"/>
        </w:rPr>
        <w:t xml:space="preserve"> – przez kolejnych 5 miesięcy od daty odbioru końcowego pierwszego członu, cyklicznie co 1 (jeden) miesiąc</w:t>
      </w:r>
      <w:r w:rsidR="007F1ED7" w:rsidRPr="001F07FB">
        <w:rPr>
          <w:rFonts w:ascii="Arial" w:hAnsi="Arial" w:cs="Arial"/>
          <w:spacing w:val="-4"/>
          <w:sz w:val="22"/>
          <w:szCs w:val="22"/>
        </w:rPr>
        <w:t>.</w:t>
      </w:r>
      <w:r w:rsidR="00D779EE" w:rsidRPr="001F07FB">
        <w:rPr>
          <w:rFonts w:ascii="Arial" w:hAnsi="Arial" w:cs="Arial"/>
          <w:spacing w:val="-4"/>
          <w:sz w:val="22"/>
          <w:szCs w:val="22"/>
        </w:rPr>
        <w:t xml:space="preserve"> </w:t>
      </w:r>
    </w:p>
    <w:p w:rsidR="00763EC7" w:rsidRPr="001F07FB" w:rsidRDefault="00763EC7" w:rsidP="00763EC7">
      <w:pPr>
        <w:pStyle w:val="Akapitzlist"/>
        <w:numPr>
          <w:ilvl w:val="1"/>
          <w:numId w:val="2"/>
        </w:numPr>
        <w:suppressAutoHyphens w:val="0"/>
        <w:spacing w:line="276" w:lineRule="auto"/>
        <w:ind w:left="851" w:hanging="491"/>
        <w:jc w:val="both"/>
        <w:rPr>
          <w:rFonts w:ascii="Arial" w:hAnsi="Arial" w:cs="Arial"/>
          <w:sz w:val="22"/>
          <w:szCs w:val="22"/>
        </w:rPr>
      </w:pPr>
      <w:r w:rsidRPr="001F07FB">
        <w:rPr>
          <w:rFonts w:ascii="Arial" w:hAnsi="Arial" w:cs="Arial"/>
          <w:sz w:val="22"/>
          <w:szCs w:val="22"/>
        </w:rPr>
        <w:t>zamówienie opcjonalne: cyklicznie 1 (jedna) sztuka członu co 1 (jeden) miesiąc od daty pisemnej informacji o udzieleniu zamowienia opcjonalnego.</w:t>
      </w:r>
    </w:p>
    <w:p w:rsidR="001F07FB" w:rsidRPr="001F07FB" w:rsidRDefault="002D72FF" w:rsidP="00763EC7">
      <w:pPr>
        <w:pStyle w:val="Akapitzlist"/>
        <w:suppressAutoHyphens w:val="0"/>
        <w:spacing w:line="276" w:lineRule="auto"/>
        <w:ind w:left="360"/>
        <w:jc w:val="both"/>
        <w:rPr>
          <w:rFonts w:ascii="Arial" w:hAnsi="Arial" w:cs="Arial"/>
          <w:spacing w:val="-4"/>
          <w:sz w:val="22"/>
          <w:szCs w:val="22"/>
        </w:rPr>
      </w:pPr>
      <w:r w:rsidRPr="00AF40E0">
        <w:rPr>
          <w:rFonts w:ascii="Arial" w:hAnsi="Arial" w:cs="Arial"/>
          <w:spacing w:val="-4"/>
          <w:sz w:val="22"/>
          <w:szCs w:val="22"/>
        </w:rPr>
        <w:t>W przypadku wprowadzenia zmian do projektu na podstawie ust. 3 i 4 Strony uzgodnią ewentualne wydłużenie terminu określonego w zdaniu poprzedzającym.</w:t>
      </w:r>
      <w:r>
        <w:rPr>
          <w:rFonts w:ascii="Arial" w:hAnsi="Arial" w:cs="Arial"/>
          <w:spacing w:val="-4"/>
          <w:sz w:val="22"/>
          <w:szCs w:val="22"/>
        </w:rPr>
        <w:t xml:space="preserve"> </w:t>
      </w:r>
      <w:r w:rsidR="001F07FB" w:rsidRPr="001F07FB">
        <w:rPr>
          <w:rFonts w:ascii="Arial" w:hAnsi="Arial" w:cs="Arial"/>
          <w:spacing w:val="-4"/>
          <w:sz w:val="22"/>
          <w:szCs w:val="22"/>
        </w:rPr>
        <w:t xml:space="preserve">Realizacja zamówienia opcjonalnego odbywać się będzie na podstawie pisemnej informacji Zamawiającego złożonej Wykonawcy </w:t>
      </w:r>
      <w:r w:rsidR="001F07FB" w:rsidRPr="001F07FB">
        <w:rPr>
          <w:rFonts w:ascii="Arial" w:hAnsi="Arial" w:cs="Arial"/>
          <w:spacing w:val="-4"/>
          <w:sz w:val="22"/>
          <w:szCs w:val="22"/>
          <w:u w:val="single"/>
        </w:rPr>
        <w:t>w terminie nie później niż do 31 sierpnia 2017 r</w:t>
      </w:r>
      <w:r w:rsidR="001F07FB" w:rsidRPr="001F07FB">
        <w:rPr>
          <w:rFonts w:ascii="Arial" w:hAnsi="Arial" w:cs="Arial"/>
          <w:spacing w:val="-4"/>
          <w:sz w:val="22"/>
          <w:szCs w:val="22"/>
        </w:rPr>
        <w:t xml:space="preserve">., określającej ilość zamawianych członów. </w:t>
      </w:r>
      <w:r w:rsidR="001F07FB" w:rsidRPr="00860BE2">
        <w:rPr>
          <w:rFonts w:ascii="Arial" w:hAnsi="Arial" w:cs="Arial"/>
          <w:spacing w:val="-4"/>
          <w:sz w:val="22"/>
          <w:szCs w:val="22"/>
        </w:rPr>
        <w:t>W przypadku rezygnacji z realizacji zamówienia opcjonalnego Zamawiający poinformuje o tym fakcie Wykonawcę w terminie nie później niż do 31 sierpnia 2017 r.</w:t>
      </w:r>
    </w:p>
    <w:p w:rsidR="00763EC7" w:rsidRPr="001F07FB" w:rsidRDefault="00763EC7" w:rsidP="00763EC7">
      <w:pPr>
        <w:numPr>
          <w:ilvl w:val="0"/>
          <w:numId w:val="2"/>
        </w:numPr>
        <w:suppressAutoHyphens w:val="0"/>
        <w:spacing w:line="276" w:lineRule="auto"/>
        <w:jc w:val="both"/>
        <w:rPr>
          <w:rFonts w:ascii="Arial" w:hAnsi="Arial" w:cs="Arial"/>
          <w:sz w:val="22"/>
          <w:szCs w:val="22"/>
        </w:rPr>
      </w:pPr>
      <w:r w:rsidRPr="001F07FB">
        <w:rPr>
          <w:rFonts w:ascii="Arial" w:hAnsi="Arial" w:cs="Arial"/>
          <w:sz w:val="22"/>
          <w:szCs w:val="22"/>
        </w:rPr>
        <w:t xml:space="preserve">Normy, aprobaty, specyfikacje techniczne i systemy odniesienia oraz odniesienia do </w:t>
      </w:r>
      <w:proofErr w:type="spellStart"/>
      <w:r w:rsidRPr="001F07FB">
        <w:rPr>
          <w:rFonts w:ascii="Arial" w:hAnsi="Arial" w:cs="Arial"/>
          <w:sz w:val="22"/>
          <w:szCs w:val="22"/>
        </w:rPr>
        <w:t>marek</w:t>
      </w:r>
      <w:proofErr w:type="spellEnd"/>
      <w:r w:rsidRPr="001F07FB">
        <w:rPr>
          <w:rFonts w:ascii="Arial" w:hAnsi="Arial" w:cs="Arial"/>
          <w:sz w:val="22"/>
          <w:szCs w:val="22"/>
        </w:rPr>
        <w:t>, numerów katalogowych, znaków towarowych, patentów lub pochodzenia wskazane przez Zamawiającego w SIWZ, mają właściwości wyłącznie opisowe, a nie ograniczające. Zamawiający w takich przypadkach dopuszcza rozwiązania równoważne. Wykonawca, który powołuje się na rozwiązania równoważne opisywane przez Zamawiającego, jest obowiązany wykazać, że oferowane przez niego dostawy i usługi spełniają wymagania określone przez Zamawiającego.</w:t>
      </w:r>
    </w:p>
    <w:p w:rsidR="00D779EE" w:rsidRPr="00587E13" w:rsidRDefault="00D779EE" w:rsidP="00D779EE">
      <w:pPr>
        <w:keepNext/>
        <w:suppressAutoHyphens w:val="0"/>
        <w:spacing w:before="120" w:line="276" w:lineRule="auto"/>
        <w:jc w:val="center"/>
        <w:rPr>
          <w:rFonts w:ascii="Arial" w:hAnsi="Arial" w:cs="Arial"/>
          <w:sz w:val="22"/>
          <w:szCs w:val="22"/>
          <w:lang w:eastAsia="pl-PL"/>
        </w:rPr>
      </w:pPr>
      <w:r w:rsidRPr="00587E13">
        <w:rPr>
          <w:rFonts w:ascii="Arial" w:hAnsi="Arial" w:cs="Arial"/>
          <w:sz w:val="22"/>
          <w:szCs w:val="22"/>
          <w:lang w:eastAsia="pl-PL"/>
        </w:rPr>
        <w:t xml:space="preserve">TRANSPORT </w:t>
      </w:r>
    </w:p>
    <w:p w:rsidR="00D779EE" w:rsidRPr="00587E13" w:rsidRDefault="00D779EE" w:rsidP="00D779EE">
      <w:pPr>
        <w:keepNext/>
        <w:suppressAutoHyphens w:val="0"/>
        <w:spacing w:after="60" w:line="276" w:lineRule="auto"/>
        <w:jc w:val="center"/>
        <w:rPr>
          <w:rFonts w:ascii="Arial" w:hAnsi="Arial" w:cs="Arial"/>
          <w:sz w:val="22"/>
          <w:szCs w:val="22"/>
          <w:lang w:eastAsia="pl-PL"/>
        </w:rPr>
      </w:pPr>
      <w:r w:rsidRPr="00587E13">
        <w:rPr>
          <w:rFonts w:ascii="Arial" w:hAnsi="Arial" w:cs="Arial"/>
          <w:sz w:val="22"/>
          <w:szCs w:val="22"/>
          <w:lang w:eastAsia="pl-PL"/>
        </w:rPr>
        <w:t>§ 3</w:t>
      </w:r>
    </w:p>
    <w:p w:rsidR="00D779EE" w:rsidRPr="00587E13" w:rsidRDefault="00D779EE" w:rsidP="00D779EE">
      <w:pPr>
        <w:numPr>
          <w:ilvl w:val="0"/>
          <w:numId w:val="4"/>
        </w:numPr>
        <w:suppressAutoHyphens w:val="0"/>
        <w:spacing w:before="60" w:line="276" w:lineRule="auto"/>
        <w:ind w:left="357" w:hanging="357"/>
        <w:jc w:val="both"/>
        <w:rPr>
          <w:rFonts w:ascii="Arial" w:hAnsi="Arial" w:cs="Arial"/>
          <w:spacing w:val="-4"/>
          <w:sz w:val="22"/>
          <w:szCs w:val="22"/>
          <w:lang w:eastAsia="pl-PL"/>
        </w:rPr>
      </w:pPr>
      <w:r w:rsidRPr="00587E13">
        <w:rPr>
          <w:rFonts w:ascii="Arial" w:hAnsi="Arial" w:cs="Arial"/>
          <w:spacing w:val="-4"/>
          <w:sz w:val="22"/>
          <w:szCs w:val="22"/>
          <w:lang w:eastAsia="pl-PL"/>
        </w:rPr>
        <w:t>Transport przedmiotu zamówienia od Wykonawcy do Zamawiającego zapewnia Wykonawca na swój koszt i ryzyko.</w:t>
      </w:r>
    </w:p>
    <w:p w:rsidR="003517C7" w:rsidRDefault="00D779EE" w:rsidP="00D779EE">
      <w:pPr>
        <w:numPr>
          <w:ilvl w:val="0"/>
          <w:numId w:val="4"/>
        </w:numPr>
        <w:suppressAutoHyphens w:val="0"/>
        <w:spacing w:before="60" w:line="276" w:lineRule="auto"/>
        <w:ind w:left="357" w:hanging="357"/>
        <w:jc w:val="both"/>
        <w:rPr>
          <w:rFonts w:ascii="Arial" w:hAnsi="Arial" w:cs="Arial"/>
          <w:spacing w:val="-4"/>
          <w:sz w:val="22"/>
          <w:szCs w:val="22"/>
          <w:lang w:eastAsia="pl-PL"/>
        </w:rPr>
      </w:pPr>
      <w:r w:rsidRPr="00587E13">
        <w:rPr>
          <w:rFonts w:ascii="Arial" w:hAnsi="Arial" w:cs="Arial"/>
          <w:spacing w:val="-4"/>
          <w:sz w:val="22"/>
          <w:szCs w:val="22"/>
          <w:lang w:eastAsia="pl-PL"/>
        </w:rPr>
        <w:t>Z chwilą wydania Zamawiającemu przedmiotu zamówienia przez Wykonawcę własność przedmiotu zamówienia przechodzi na Zamawiającego.</w:t>
      </w:r>
    </w:p>
    <w:p w:rsidR="00D779EE" w:rsidRPr="00587E13" w:rsidRDefault="003517C7" w:rsidP="00D779EE">
      <w:pPr>
        <w:numPr>
          <w:ilvl w:val="0"/>
          <w:numId w:val="4"/>
        </w:numPr>
        <w:suppressAutoHyphens w:val="0"/>
        <w:spacing w:before="60" w:line="276" w:lineRule="auto"/>
        <w:ind w:left="357" w:hanging="357"/>
        <w:jc w:val="both"/>
        <w:rPr>
          <w:rFonts w:ascii="Arial" w:hAnsi="Arial" w:cs="Arial"/>
          <w:spacing w:val="-4"/>
          <w:sz w:val="22"/>
          <w:szCs w:val="22"/>
          <w:lang w:eastAsia="pl-PL"/>
        </w:rPr>
      </w:pPr>
      <w:r w:rsidRPr="00670013">
        <w:rPr>
          <w:rFonts w:ascii="Arial" w:hAnsi="Arial" w:cs="Arial"/>
          <w:sz w:val="22"/>
          <w:szCs w:val="22"/>
        </w:rPr>
        <w:t xml:space="preserve">Miejscem </w:t>
      </w:r>
      <w:r>
        <w:rPr>
          <w:rFonts w:ascii="Arial" w:hAnsi="Arial" w:cs="Arial"/>
          <w:sz w:val="22"/>
          <w:szCs w:val="22"/>
        </w:rPr>
        <w:t>wykonania zamówienia (</w:t>
      </w:r>
      <w:r w:rsidRPr="00F32AEF">
        <w:rPr>
          <w:rFonts w:ascii="Arial" w:hAnsi="Arial" w:cs="Arial"/>
          <w:sz w:val="22"/>
          <w:szCs w:val="22"/>
        </w:rPr>
        <w:t>dostawy</w:t>
      </w:r>
      <w:r>
        <w:rPr>
          <w:rFonts w:ascii="Arial" w:hAnsi="Arial" w:cs="Arial"/>
          <w:sz w:val="22"/>
          <w:szCs w:val="22"/>
        </w:rPr>
        <w:t xml:space="preserve">) </w:t>
      </w:r>
      <w:r w:rsidRPr="00281413">
        <w:rPr>
          <w:rFonts w:ascii="Arial" w:hAnsi="Arial" w:cs="Arial"/>
          <w:sz w:val="22"/>
          <w:szCs w:val="22"/>
        </w:rPr>
        <w:t>jest M</w:t>
      </w:r>
      <w:r>
        <w:rPr>
          <w:rFonts w:ascii="Arial" w:hAnsi="Arial" w:cs="Arial"/>
          <w:sz w:val="22"/>
          <w:szCs w:val="22"/>
        </w:rPr>
        <w:t xml:space="preserve">iejskie </w:t>
      </w:r>
      <w:r w:rsidRPr="00281413">
        <w:rPr>
          <w:rFonts w:ascii="Arial" w:hAnsi="Arial" w:cs="Arial"/>
          <w:sz w:val="22"/>
          <w:szCs w:val="22"/>
        </w:rPr>
        <w:t>P</w:t>
      </w:r>
      <w:r>
        <w:rPr>
          <w:rFonts w:ascii="Arial" w:hAnsi="Arial" w:cs="Arial"/>
          <w:sz w:val="22"/>
          <w:szCs w:val="22"/>
        </w:rPr>
        <w:t xml:space="preserve">rzedsiębiorstwo </w:t>
      </w:r>
      <w:r w:rsidRPr="00281413">
        <w:rPr>
          <w:rFonts w:ascii="Arial" w:hAnsi="Arial" w:cs="Arial"/>
          <w:sz w:val="22"/>
          <w:szCs w:val="22"/>
        </w:rPr>
        <w:t>K</w:t>
      </w:r>
      <w:r>
        <w:rPr>
          <w:rFonts w:ascii="Arial" w:hAnsi="Arial" w:cs="Arial"/>
          <w:sz w:val="22"/>
          <w:szCs w:val="22"/>
        </w:rPr>
        <w:t>omunikacyjne Spółka Akcyjna</w:t>
      </w:r>
      <w:r w:rsidRPr="00281413">
        <w:rPr>
          <w:rFonts w:ascii="Arial" w:hAnsi="Arial" w:cs="Arial"/>
          <w:sz w:val="22"/>
          <w:szCs w:val="22"/>
        </w:rPr>
        <w:t xml:space="preserve"> w Krakowie, Stacja Obsługi i Remontów przy ul. Jana Brożka 7 w Krakowie.</w:t>
      </w:r>
      <w:r>
        <w:rPr>
          <w:rFonts w:ascii="Arial" w:hAnsi="Arial" w:cs="Arial"/>
          <w:sz w:val="22"/>
          <w:szCs w:val="22"/>
        </w:rPr>
        <w:t xml:space="preserve"> </w:t>
      </w:r>
      <w:r w:rsidRPr="008C31E4">
        <w:rPr>
          <w:rFonts w:ascii="Arial" w:hAnsi="Arial" w:cs="Arial"/>
          <w:sz w:val="22"/>
          <w:szCs w:val="22"/>
        </w:rPr>
        <w:t>Dostaw</w:t>
      </w:r>
      <w:r>
        <w:rPr>
          <w:rFonts w:ascii="Arial" w:hAnsi="Arial" w:cs="Arial"/>
          <w:sz w:val="22"/>
          <w:szCs w:val="22"/>
        </w:rPr>
        <w:t>y</w:t>
      </w:r>
      <w:r w:rsidRPr="008C31E4">
        <w:rPr>
          <w:rFonts w:ascii="Arial" w:hAnsi="Arial" w:cs="Arial"/>
          <w:sz w:val="22"/>
          <w:szCs w:val="22"/>
        </w:rPr>
        <w:t xml:space="preserve"> </w:t>
      </w:r>
      <w:r>
        <w:rPr>
          <w:rFonts w:ascii="Arial" w:hAnsi="Arial" w:cs="Arial"/>
          <w:sz w:val="22"/>
          <w:szCs w:val="22"/>
        </w:rPr>
        <w:t>będą przyjmowane</w:t>
      </w:r>
      <w:r w:rsidRPr="008C31E4">
        <w:rPr>
          <w:rFonts w:ascii="Arial" w:hAnsi="Arial" w:cs="Arial"/>
          <w:sz w:val="22"/>
          <w:szCs w:val="22"/>
        </w:rPr>
        <w:t xml:space="preserve"> w godz. 6.</w:t>
      </w:r>
      <w:r>
        <w:rPr>
          <w:rFonts w:ascii="Arial" w:hAnsi="Arial" w:cs="Arial"/>
          <w:sz w:val="22"/>
          <w:szCs w:val="22"/>
        </w:rPr>
        <w:t>0</w:t>
      </w:r>
      <w:r w:rsidRPr="008C31E4">
        <w:rPr>
          <w:rFonts w:ascii="Arial" w:hAnsi="Arial" w:cs="Arial"/>
          <w:sz w:val="22"/>
          <w:szCs w:val="22"/>
        </w:rPr>
        <w:t xml:space="preserve">0 </w:t>
      </w:r>
      <w:r w:rsidRPr="004D0A80">
        <w:rPr>
          <w:rFonts w:ascii="Arial" w:hAnsi="Arial" w:cs="Arial"/>
          <w:sz w:val="22"/>
          <w:szCs w:val="22"/>
        </w:rPr>
        <w:t xml:space="preserve">– </w:t>
      </w:r>
      <w:r w:rsidRPr="00AF40E0">
        <w:rPr>
          <w:rFonts w:ascii="Arial" w:hAnsi="Arial" w:cs="Arial"/>
          <w:sz w:val="22"/>
          <w:szCs w:val="22"/>
        </w:rPr>
        <w:t>13.30  w dni robocze.</w:t>
      </w:r>
      <w:r w:rsidR="00D779EE" w:rsidRPr="00587E13">
        <w:rPr>
          <w:rFonts w:ascii="Arial" w:hAnsi="Arial" w:cs="Arial"/>
          <w:spacing w:val="-4"/>
          <w:sz w:val="22"/>
          <w:szCs w:val="22"/>
          <w:lang w:eastAsia="pl-PL"/>
        </w:rPr>
        <w:t xml:space="preserve">  </w:t>
      </w:r>
    </w:p>
    <w:p w:rsidR="00D779EE" w:rsidRPr="00587E13" w:rsidRDefault="00D779EE" w:rsidP="00D779EE">
      <w:pPr>
        <w:keepNext/>
        <w:suppressAutoHyphens w:val="0"/>
        <w:spacing w:before="120" w:line="276" w:lineRule="auto"/>
        <w:jc w:val="center"/>
        <w:rPr>
          <w:rFonts w:ascii="Arial" w:hAnsi="Arial" w:cs="Arial"/>
          <w:sz w:val="22"/>
          <w:szCs w:val="22"/>
          <w:lang w:eastAsia="pl-PL"/>
        </w:rPr>
      </w:pPr>
      <w:r w:rsidRPr="00587E13">
        <w:rPr>
          <w:rFonts w:ascii="Arial" w:hAnsi="Arial" w:cs="Arial"/>
          <w:sz w:val="22"/>
          <w:szCs w:val="22"/>
          <w:lang w:eastAsia="pl-PL"/>
        </w:rPr>
        <w:t>ODBIÓR TECHNICZNY I ODBIÓR KOŃCOWY</w:t>
      </w:r>
    </w:p>
    <w:p w:rsidR="00D779EE" w:rsidRPr="00587E13" w:rsidRDefault="00D779EE" w:rsidP="00D779EE">
      <w:pPr>
        <w:keepNext/>
        <w:suppressAutoHyphens w:val="0"/>
        <w:spacing w:after="60" w:line="276" w:lineRule="auto"/>
        <w:jc w:val="center"/>
        <w:rPr>
          <w:rFonts w:ascii="Arial" w:hAnsi="Arial" w:cs="Arial"/>
          <w:sz w:val="22"/>
          <w:szCs w:val="22"/>
          <w:lang w:eastAsia="pl-PL"/>
        </w:rPr>
      </w:pPr>
      <w:r w:rsidRPr="00587E13">
        <w:rPr>
          <w:rFonts w:ascii="Arial" w:hAnsi="Arial" w:cs="Arial"/>
          <w:sz w:val="22"/>
          <w:szCs w:val="22"/>
          <w:lang w:eastAsia="pl-PL"/>
        </w:rPr>
        <w:t>§ 4</w:t>
      </w:r>
    </w:p>
    <w:p w:rsidR="00D779EE" w:rsidRPr="00587E13" w:rsidRDefault="00B74315" w:rsidP="00D779EE">
      <w:pPr>
        <w:numPr>
          <w:ilvl w:val="0"/>
          <w:numId w:val="9"/>
        </w:numPr>
        <w:suppressAutoHyphens w:val="0"/>
        <w:spacing w:before="20" w:line="276" w:lineRule="auto"/>
        <w:ind w:left="357"/>
        <w:jc w:val="both"/>
        <w:rPr>
          <w:rFonts w:ascii="Arial" w:hAnsi="Arial" w:cs="Arial"/>
          <w:spacing w:val="-6"/>
          <w:sz w:val="22"/>
          <w:szCs w:val="22"/>
          <w:lang w:eastAsia="pl-PL"/>
        </w:rPr>
      </w:pPr>
      <w:r>
        <w:rPr>
          <w:rFonts w:ascii="Arial" w:hAnsi="Arial" w:cs="Arial"/>
          <w:spacing w:val="-6"/>
          <w:sz w:val="22"/>
          <w:szCs w:val="22"/>
          <w:lang w:eastAsia="pl-PL"/>
        </w:rPr>
        <w:t xml:space="preserve">Zamawiający </w:t>
      </w:r>
      <w:r w:rsidR="00D779EE" w:rsidRPr="00587E13">
        <w:rPr>
          <w:rFonts w:ascii="Arial" w:hAnsi="Arial" w:cs="Arial"/>
          <w:spacing w:val="-6"/>
          <w:sz w:val="22"/>
          <w:szCs w:val="22"/>
          <w:lang w:eastAsia="pl-PL"/>
        </w:rPr>
        <w:t xml:space="preserve">dokona </w:t>
      </w:r>
      <w:r w:rsidR="00D779EE" w:rsidRPr="00587E13">
        <w:rPr>
          <w:rFonts w:ascii="Arial" w:hAnsi="Arial" w:cs="Arial"/>
          <w:b/>
          <w:spacing w:val="-6"/>
          <w:sz w:val="22"/>
          <w:szCs w:val="22"/>
          <w:lang w:eastAsia="pl-PL"/>
        </w:rPr>
        <w:t>odbioru technicznego</w:t>
      </w:r>
      <w:r w:rsidR="00D779EE" w:rsidRPr="00587E13">
        <w:rPr>
          <w:rFonts w:ascii="Arial" w:hAnsi="Arial" w:cs="Arial"/>
          <w:spacing w:val="-6"/>
          <w:sz w:val="22"/>
          <w:szCs w:val="22"/>
          <w:lang w:eastAsia="pl-PL"/>
        </w:rPr>
        <w:t xml:space="preserve"> </w:t>
      </w:r>
      <w:r w:rsidR="008C3CC4">
        <w:rPr>
          <w:rFonts w:ascii="Arial" w:hAnsi="Arial" w:cs="Arial"/>
          <w:spacing w:val="-6"/>
          <w:sz w:val="22"/>
          <w:szCs w:val="22"/>
          <w:lang w:eastAsia="pl-PL"/>
        </w:rPr>
        <w:t xml:space="preserve">każdego </w:t>
      </w:r>
      <w:r w:rsidR="00D779EE" w:rsidRPr="00587E13">
        <w:rPr>
          <w:rFonts w:ascii="Arial" w:hAnsi="Arial" w:cs="Arial"/>
          <w:spacing w:val="-6"/>
          <w:sz w:val="22"/>
          <w:szCs w:val="22"/>
          <w:lang w:eastAsia="pl-PL"/>
        </w:rPr>
        <w:t>członu</w:t>
      </w:r>
      <w:r w:rsidR="008C3CC4">
        <w:rPr>
          <w:rFonts w:ascii="Arial" w:hAnsi="Arial" w:cs="Arial"/>
          <w:spacing w:val="-6"/>
          <w:sz w:val="22"/>
          <w:szCs w:val="22"/>
          <w:lang w:eastAsia="pl-PL"/>
        </w:rPr>
        <w:t xml:space="preserve"> (stanowiącego przedmiotu zamówienia)</w:t>
      </w:r>
      <w:r w:rsidR="00D779EE" w:rsidRPr="00587E13">
        <w:rPr>
          <w:rFonts w:ascii="Arial" w:hAnsi="Arial" w:cs="Arial"/>
          <w:spacing w:val="-6"/>
          <w:sz w:val="22"/>
          <w:szCs w:val="22"/>
          <w:lang w:eastAsia="pl-PL"/>
        </w:rPr>
        <w:t>, którego celem będzie sprawdzenie zgodności wykonania przedmiotu zamówienia z projektem i postanowieniami niniejszej umowy.</w:t>
      </w:r>
    </w:p>
    <w:p w:rsidR="00D779EE" w:rsidRPr="00587E13" w:rsidRDefault="00D779EE" w:rsidP="00D779EE">
      <w:pPr>
        <w:numPr>
          <w:ilvl w:val="0"/>
          <w:numId w:val="9"/>
        </w:numPr>
        <w:suppressAutoHyphens w:val="0"/>
        <w:spacing w:before="20" w:line="276" w:lineRule="auto"/>
        <w:ind w:left="357"/>
        <w:jc w:val="both"/>
        <w:rPr>
          <w:rFonts w:ascii="Arial" w:hAnsi="Arial" w:cs="Arial"/>
          <w:spacing w:val="-6"/>
          <w:sz w:val="22"/>
          <w:szCs w:val="22"/>
          <w:lang w:eastAsia="pl-PL"/>
        </w:rPr>
      </w:pPr>
      <w:r w:rsidRPr="00587E13">
        <w:rPr>
          <w:rFonts w:ascii="Arial" w:hAnsi="Arial" w:cs="Arial"/>
          <w:spacing w:val="-6"/>
          <w:sz w:val="22"/>
          <w:szCs w:val="22"/>
          <w:lang w:eastAsia="pl-PL"/>
        </w:rPr>
        <w:t xml:space="preserve">Odbiór techniczny będzie dokonany w siedzibie Wykonawcy i potwierdzony </w:t>
      </w:r>
      <w:r w:rsidRPr="00587E13">
        <w:rPr>
          <w:rFonts w:ascii="Arial" w:hAnsi="Arial" w:cs="Arial"/>
          <w:spacing w:val="-6"/>
          <w:sz w:val="22"/>
          <w:szCs w:val="22"/>
          <w:u w:val="single"/>
          <w:lang w:eastAsia="pl-PL"/>
        </w:rPr>
        <w:t>protokołem odbioru technicznego</w:t>
      </w:r>
      <w:r w:rsidRPr="00587E13">
        <w:rPr>
          <w:rFonts w:ascii="Arial" w:hAnsi="Arial" w:cs="Arial"/>
          <w:spacing w:val="-6"/>
          <w:sz w:val="22"/>
          <w:szCs w:val="22"/>
          <w:lang w:eastAsia="pl-PL"/>
        </w:rPr>
        <w:t>, sporządzonym według wzoru określonego w </w:t>
      </w:r>
      <w:r w:rsidRPr="00587E13">
        <w:rPr>
          <w:rFonts w:ascii="Arial" w:hAnsi="Arial" w:cs="Arial"/>
          <w:b/>
          <w:i/>
          <w:spacing w:val="-6"/>
          <w:sz w:val="22"/>
          <w:szCs w:val="22"/>
          <w:lang w:eastAsia="pl-PL"/>
        </w:rPr>
        <w:t>załączniku nr 1</w:t>
      </w:r>
      <w:r w:rsidRPr="00587E13">
        <w:rPr>
          <w:rFonts w:ascii="Arial" w:hAnsi="Arial" w:cs="Arial"/>
          <w:spacing w:val="-6"/>
          <w:sz w:val="22"/>
          <w:szCs w:val="22"/>
          <w:lang w:eastAsia="pl-PL"/>
        </w:rPr>
        <w:t xml:space="preserve"> do niniejszej umowy.</w:t>
      </w:r>
    </w:p>
    <w:p w:rsidR="007F1ED7" w:rsidRPr="0053652E" w:rsidRDefault="007F1ED7" w:rsidP="00D779EE">
      <w:pPr>
        <w:numPr>
          <w:ilvl w:val="0"/>
          <w:numId w:val="9"/>
        </w:numPr>
        <w:suppressAutoHyphens w:val="0"/>
        <w:spacing w:before="20" w:line="276" w:lineRule="auto"/>
        <w:ind w:left="357"/>
        <w:jc w:val="both"/>
        <w:rPr>
          <w:rFonts w:ascii="Arial" w:hAnsi="Arial" w:cs="Arial"/>
          <w:spacing w:val="-6"/>
          <w:sz w:val="22"/>
          <w:szCs w:val="22"/>
          <w:lang w:eastAsia="pl-PL"/>
        </w:rPr>
      </w:pPr>
      <w:r w:rsidRPr="0053652E">
        <w:rPr>
          <w:rFonts w:ascii="Arial" w:hAnsi="Arial" w:cs="Arial"/>
          <w:spacing w:val="-4"/>
          <w:sz w:val="22"/>
          <w:szCs w:val="22"/>
        </w:rPr>
        <w:t xml:space="preserve">Wykonawca powiadomi Zamawiającego o gotowości do dokonania odbioru technicznego najpóźniej </w:t>
      </w:r>
      <w:r w:rsidRPr="0053652E">
        <w:rPr>
          <w:rFonts w:ascii="Arial" w:hAnsi="Arial" w:cs="Arial"/>
          <w:b/>
          <w:spacing w:val="-4"/>
          <w:sz w:val="22"/>
          <w:szCs w:val="22"/>
        </w:rPr>
        <w:t>na 4 dni</w:t>
      </w:r>
      <w:r w:rsidRPr="0053652E">
        <w:rPr>
          <w:rFonts w:ascii="Arial" w:hAnsi="Arial" w:cs="Arial"/>
          <w:spacing w:val="-4"/>
          <w:sz w:val="22"/>
          <w:szCs w:val="22"/>
        </w:rPr>
        <w:t xml:space="preserve"> przed terminem planowanego odbioru technicznego. Zamawiający potwierdzi termin planowanego odbioru technicznego najpóźniej na </w:t>
      </w:r>
      <w:r w:rsidRPr="0053652E">
        <w:rPr>
          <w:rFonts w:ascii="Arial" w:hAnsi="Arial" w:cs="Arial"/>
          <w:b/>
          <w:spacing w:val="-4"/>
          <w:sz w:val="22"/>
          <w:szCs w:val="22"/>
        </w:rPr>
        <w:t>2 dni</w:t>
      </w:r>
      <w:r w:rsidRPr="0053652E">
        <w:rPr>
          <w:rFonts w:ascii="Arial" w:hAnsi="Arial" w:cs="Arial"/>
          <w:spacing w:val="-4"/>
          <w:sz w:val="22"/>
          <w:szCs w:val="22"/>
        </w:rPr>
        <w:t xml:space="preserve"> przed tym terminem, bądź oświadczy, że rezygnuje z udziału w odbiorze technicznym</w:t>
      </w:r>
      <w:r w:rsidR="000A4B61" w:rsidRPr="0053652E">
        <w:rPr>
          <w:rFonts w:ascii="Arial" w:hAnsi="Arial" w:cs="Arial"/>
          <w:spacing w:val="-4"/>
          <w:sz w:val="22"/>
          <w:szCs w:val="22"/>
        </w:rPr>
        <w:t>.</w:t>
      </w:r>
    </w:p>
    <w:p w:rsidR="00D779EE" w:rsidRPr="00587E13" w:rsidRDefault="00D779EE" w:rsidP="00D779EE">
      <w:pPr>
        <w:suppressAutoHyphens w:val="0"/>
        <w:spacing w:before="20" w:line="276" w:lineRule="auto"/>
        <w:ind w:left="357"/>
        <w:jc w:val="both"/>
        <w:rPr>
          <w:rFonts w:ascii="Arial" w:hAnsi="Arial" w:cs="Arial"/>
          <w:spacing w:val="-6"/>
          <w:sz w:val="22"/>
          <w:szCs w:val="22"/>
          <w:lang w:eastAsia="pl-PL"/>
        </w:rPr>
      </w:pPr>
      <w:r w:rsidRPr="0023406A">
        <w:rPr>
          <w:rFonts w:ascii="Arial" w:hAnsi="Arial" w:cs="Arial"/>
          <w:spacing w:val="-6"/>
          <w:sz w:val="22"/>
          <w:szCs w:val="22"/>
        </w:rPr>
        <w:t xml:space="preserve">W przypadku rezygnacji </w:t>
      </w:r>
      <w:r w:rsidR="00747A15">
        <w:rPr>
          <w:rFonts w:ascii="Arial" w:hAnsi="Arial" w:cs="Arial"/>
          <w:spacing w:val="-6"/>
          <w:sz w:val="22"/>
          <w:szCs w:val="22"/>
        </w:rPr>
        <w:t>Zamawiającego</w:t>
      </w:r>
      <w:r w:rsidRPr="0023406A">
        <w:rPr>
          <w:rFonts w:ascii="Arial" w:hAnsi="Arial" w:cs="Arial"/>
          <w:spacing w:val="-6"/>
          <w:sz w:val="22"/>
          <w:szCs w:val="22"/>
        </w:rPr>
        <w:t xml:space="preserve"> z uczestnictwa w odbiorze technicznym, </w:t>
      </w:r>
      <w:r w:rsidR="00747A15">
        <w:rPr>
          <w:rFonts w:ascii="Arial" w:hAnsi="Arial" w:cs="Arial"/>
          <w:spacing w:val="-6"/>
          <w:sz w:val="22"/>
          <w:szCs w:val="22"/>
        </w:rPr>
        <w:t>Wykonawca</w:t>
      </w:r>
      <w:r w:rsidRPr="0023406A">
        <w:rPr>
          <w:rFonts w:ascii="Arial" w:hAnsi="Arial" w:cs="Arial"/>
          <w:spacing w:val="-6"/>
          <w:sz w:val="22"/>
          <w:szCs w:val="22"/>
        </w:rPr>
        <w:t xml:space="preserve"> dokona odbioru technicznego jednostronnie potwierdzając to protokołem odbioru technicznego </w:t>
      </w:r>
      <w:r w:rsidRPr="0023406A">
        <w:rPr>
          <w:rFonts w:ascii="Arial" w:hAnsi="Arial" w:cs="Arial"/>
          <w:spacing w:val="-6"/>
          <w:sz w:val="22"/>
          <w:szCs w:val="22"/>
        </w:rPr>
        <w:lastRenderedPageBreak/>
        <w:t xml:space="preserve">wg wzoru stanowiącego </w:t>
      </w:r>
      <w:r w:rsidRPr="0023406A">
        <w:rPr>
          <w:rFonts w:ascii="Arial" w:hAnsi="Arial" w:cs="Arial"/>
          <w:b/>
          <w:i/>
          <w:spacing w:val="-6"/>
          <w:sz w:val="22"/>
          <w:szCs w:val="22"/>
        </w:rPr>
        <w:t>załącznik nr 1</w:t>
      </w:r>
      <w:r w:rsidRPr="0023406A">
        <w:rPr>
          <w:rFonts w:ascii="Arial" w:hAnsi="Arial" w:cs="Arial"/>
          <w:spacing w:val="-6"/>
          <w:sz w:val="22"/>
          <w:szCs w:val="22"/>
        </w:rPr>
        <w:t>.</w:t>
      </w:r>
      <w:r w:rsidRPr="00587E13">
        <w:rPr>
          <w:rFonts w:ascii="Arial" w:hAnsi="Arial" w:cs="Arial"/>
          <w:spacing w:val="-6"/>
          <w:sz w:val="22"/>
          <w:szCs w:val="22"/>
        </w:rPr>
        <w:t xml:space="preserve"> </w:t>
      </w:r>
      <w:r w:rsidR="00747A15">
        <w:rPr>
          <w:rFonts w:ascii="Arial" w:hAnsi="Arial" w:cs="Arial"/>
          <w:spacing w:val="-6"/>
          <w:sz w:val="22"/>
          <w:szCs w:val="22"/>
        </w:rPr>
        <w:t>Protokół odbioru musi być przesłany faksem do Zamawiającego.</w:t>
      </w:r>
    </w:p>
    <w:p w:rsidR="00D779EE" w:rsidRPr="003E63EE" w:rsidRDefault="00D779EE" w:rsidP="00D779EE">
      <w:pPr>
        <w:numPr>
          <w:ilvl w:val="0"/>
          <w:numId w:val="9"/>
        </w:numPr>
        <w:suppressAutoHyphens w:val="0"/>
        <w:spacing w:before="20" w:line="276" w:lineRule="auto"/>
        <w:ind w:left="357"/>
        <w:jc w:val="both"/>
        <w:rPr>
          <w:rFonts w:ascii="Arial" w:hAnsi="Arial" w:cs="Arial"/>
          <w:spacing w:val="-6"/>
          <w:sz w:val="22"/>
          <w:szCs w:val="22"/>
          <w:lang w:eastAsia="pl-PL"/>
        </w:rPr>
      </w:pPr>
      <w:r w:rsidRPr="003E63EE">
        <w:rPr>
          <w:rFonts w:ascii="Arial" w:hAnsi="Arial" w:cs="Arial"/>
          <w:spacing w:val="-6"/>
          <w:sz w:val="22"/>
          <w:szCs w:val="22"/>
          <w:lang w:eastAsia="pl-PL"/>
        </w:rPr>
        <w:t>Zamawia</w:t>
      </w:r>
      <w:r w:rsidR="007B40B4" w:rsidRPr="003E63EE">
        <w:rPr>
          <w:rFonts w:ascii="Arial" w:hAnsi="Arial" w:cs="Arial"/>
          <w:spacing w:val="-6"/>
          <w:sz w:val="22"/>
          <w:szCs w:val="22"/>
          <w:lang w:eastAsia="pl-PL"/>
        </w:rPr>
        <w:t xml:space="preserve">jący </w:t>
      </w:r>
      <w:r w:rsidRPr="003E63EE">
        <w:rPr>
          <w:rFonts w:ascii="Arial" w:hAnsi="Arial" w:cs="Arial"/>
          <w:spacing w:val="-6"/>
          <w:sz w:val="22"/>
          <w:szCs w:val="22"/>
          <w:lang w:eastAsia="pl-PL"/>
        </w:rPr>
        <w:t xml:space="preserve">dokona </w:t>
      </w:r>
      <w:r w:rsidRPr="003E63EE">
        <w:rPr>
          <w:rFonts w:ascii="Arial" w:hAnsi="Arial" w:cs="Arial"/>
          <w:b/>
          <w:spacing w:val="-6"/>
          <w:sz w:val="22"/>
          <w:szCs w:val="22"/>
          <w:lang w:eastAsia="pl-PL"/>
        </w:rPr>
        <w:t>odbioru końcowego</w:t>
      </w:r>
      <w:r w:rsidRPr="003E63EE">
        <w:rPr>
          <w:rFonts w:ascii="Arial" w:hAnsi="Arial" w:cs="Arial"/>
          <w:spacing w:val="-6"/>
          <w:sz w:val="22"/>
          <w:szCs w:val="22"/>
          <w:lang w:eastAsia="pl-PL"/>
        </w:rPr>
        <w:t xml:space="preserve"> </w:t>
      </w:r>
      <w:r w:rsidR="00314B95">
        <w:rPr>
          <w:rFonts w:ascii="Arial" w:hAnsi="Arial" w:cs="Arial"/>
          <w:spacing w:val="-6"/>
          <w:sz w:val="22"/>
          <w:szCs w:val="22"/>
          <w:lang w:eastAsia="pl-PL"/>
        </w:rPr>
        <w:t xml:space="preserve">każdego </w:t>
      </w:r>
      <w:r w:rsidRPr="003E63EE">
        <w:rPr>
          <w:rFonts w:ascii="Arial" w:hAnsi="Arial" w:cs="Arial"/>
          <w:spacing w:val="-6"/>
          <w:sz w:val="22"/>
          <w:szCs w:val="22"/>
          <w:lang w:eastAsia="pl-PL"/>
        </w:rPr>
        <w:t>członu</w:t>
      </w:r>
      <w:r w:rsidR="00314B95">
        <w:rPr>
          <w:rFonts w:ascii="Arial" w:hAnsi="Arial" w:cs="Arial"/>
          <w:spacing w:val="-6"/>
          <w:sz w:val="22"/>
          <w:szCs w:val="22"/>
          <w:lang w:eastAsia="pl-PL"/>
        </w:rPr>
        <w:t xml:space="preserve"> (stanowiącego przedmiot zamówienia)</w:t>
      </w:r>
      <w:r w:rsidRPr="003E63EE">
        <w:rPr>
          <w:rFonts w:ascii="Arial" w:hAnsi="Arial" w:cs="Arial"/>
          <w:spacing w:val="-6"/>
          <w:sz w:val="22"/>
          <w:szCs w:val="22"/>
          <w:lang w:eastAsia="pl-PL"/>
        </w:rPr>
        <w:t>, którego celem będzie w szczególności sprawdzenie czy przedmiot zamówienia nie posiada wad i czy nie uległ uszkodzeniu podczas transportu oraz czy przekazano dokumentację powykonawczą i dokumentację wprowadzonych zmian.</w:t>
      </w:r>
    </w:p>
    <w:p w:rsidR="00D779EE" w:rsidRPr="00587E13" w:rsidRDefault="00D779EE" w:rsidP="00D779EE">
      <w:pPr>
        <w:numPr>
          <w:ilvl w:val="0"/>
          <w:numId w:val="9"/>
        </w:numPr>
        <w:suppressAutoHyphens w:val="0"/>
        <w:spacing w:before="20" w:line="276" w:lineRule="auto"/>
        <w:ind w:left="357"/>
        <w:jc w:val="both"/>
        <w:rPr>
          <w:rFonts w:ascii="Arial" w:hAnsi="Arial" w:cs="Arial"/>
          <w:spacing w:val="-6"/>
          <w:sz w:val="22"/>
          <w:szCs w:val="22"/>
          <w:lang w:eastAsia="pl-PL"/>
        </w:rPr>
      </w:pPr>
      <w:r w:rsidRPr="00587E13">
        <w:rPr>
          <w:rFonts w:ascii="Arial" w:hAnsi="Arial" w:cs="Arial"/>
          <w:spacing w:val="-6"/>
          <w:sz w:val="22"/>
          <w:szCs w:val="22"/>
          <w:lang w:eastAsia="pl-PL"/>
        </w:rPr>
        <w:t xml:space="preserve">Odbiór końcowy będzie dokonany w siedzibie Zamawiającego po dostarczeniu przedmiotu zamówienia do Zamawiającego przez Wykonawcę i potwierdzony </w:t>
      </w:r>
      <w:r w:rsidRPr="00587E13">
        <w:rPr>
          <w:rFonts w:ascii="Arial" w:hAnsi="Arial" w:cs="Arial"/>
          <w:spacing w:val="-6"/>
          <w:sz w:val="22"/>
          <w:szCs w:val="22"/>
          <w:u w:val="single"/>
          <w:lang w:eastAsia="pl-PL"/>
        </w:rPr>
        <w:t>protokołem odbioru końcowego</w:t>
      </w:r>
      <w:r w:rsidRPr="00587E13">
        <w:rPr>
          <w:rFonts w:ascii="Arial" w:hAnsi="Arial" w:cs="Arial"/>
          <w:spacing w:val="-6"/>
          <w:sz w:val="22"/>
          <w:szCs w:val="22"/>
          <w:lang w:eastAsia="pl-PL"/>
        </w:rPr>
        <w:t>, sporządzonym według wzoru określonego w </w:t>
      </w:r>
      <w:r w:rsidRPr="00587E13">
        <w:rPr>
          <w:rFonts w:ascii="Arial" w:hAnsi="Arial" w:cs="Arial"/>
          <w:b/>
          <w:i/>
          <w:spacing w:val="-6"/>
          <w:sz w:val="22"/>
          <w:szCs w:val="22"/>
          <w:lang w:eastAsia="pl-PL"/>
        </w:rPr>
        <w:t>załączniku nr 2</w:t>
      </w:r>
      <w:r w:rsidRPr="00587E13">
        <w:rPr>
          <w:rFonts w:ascii="Arial" w:hAnsi="Arial" w:cs="Arial"/>
          <w:spacing w:val="-6"/>
          <w:sz w:val="22"/>
          <w:szCs w:val="22"/>
          <w:lang w:eastAsia="pl-PL"/>
        </w:rPr>
        <w:t xml:space="preserve"> do niniejszej umowy.</w:t>
      </w:r>
    </w:p>
    <w:p w:rsidR="00D779EE" w:rsidRPr="00587E13" w:rsidRDefault="00D779EE" w:rsidP="00D779EE">
      <w:pPr>
        <w:pStyle w:val="Akapitzlist"/>
        <w:suppressAutoHyphens w:val="0"/>
        <w:spacing w:before="20" w:line="276" w:lineRule="auto"/>
        <w:ind w:left="357"/>
        <w:jc w:val="both"/>
        <w:rPr>
          <w:rFonts w:ascii="Arial" w:hAnsi="Arial" w:cs="Arial"/>
          <w:spacing w:val="-6"/>
          <w:sz w:val="22"/>
          <w:szCs w:val="22"/>
          <w:lang w:eastAsia="pl-PL"/>
        </w:rPr>
      </w:pPr>
      <w:r w:rsidRPr="00587E13">
        <w:rPr>
          <w:rFonts w:ascii="Arial" w:hAnsi="Arial" w:cs="Arial"/>
          <w:spacing w:val="-6"/>
          <w:sz w:val="22"/>
          <w:szCs w:val="22"/>
        </w:rPr>
        <w:t xml:space="preserve">W przypadku rezygnacji Wykonawcy z uczestnictwa w odbiorze końcowym, Zamawiający dokona odbioru końcowego jednostronnie stwierdzając ten fakt protokołem odbioru końcowego wg wzoru stanowiącego </w:t>
      </w:r>
      <w:r w:rsidRPr="00587E13">
        <w:rPr>
          <w:rFonts w:ascii="Arial" w:hAnsi="Arial" w:cs="Arial"/>
          <w:b/>
          <w:i/>
          <w:spacing w:val="-6"/>
          <w:sz w:val="22"/>
          <w:szCs w:val="22"/>
        </w:rPr>
        <w:t>załącznik nr 2</w:t>
      </w:r>
      <w:r w:rsidRPr="00587E13">
        <w:rPr>
          <w:rFonts w:ascii="Arial" w:hAnsi="Arial" w:cs="Arial"/>
          <w:spacing w:val="-6"/>
          <w:sz w:val="22"/>
          <w:szCs w:val="22"/>
        </w:rPr>
        <w:t xml:space="preserve">. </w:t>
      </w:r>
    </w:p>
    <w:p w:rsidR="00D779EE" w:rsidRPr="003E63EE" w:rsidRDefault="00D779EE" w:rsidP="00D779EE">
      <w:pPr>
        <w:numPr>
          <w:ilvl w:val="0"/>
          <w:numId w:val="9"/>
        </w:numPr>
        <w:suppressAutoHyphens w:val="0"/>
        <w:spacing w:before="20" w:line="276" w:lineRule="auto"/>
        <w:ind w:left="357"/>
        <w:jc w:val="both"/>
        <w:rPr>
          <w:rFonts w:ascii="Arial" w:hAnsi="Arial" w:cs="Arial"/>
          <w:spacing w:val="-6"/>
          <w:sz w:val="22"/>
          <w:szCs w:val="22"/>
          <w:lang w:eastAsia="pl-PL"/>
        </w:rPr>
      </w:pPr>
      <w:r w:rsidRPr="003E63EE">
        <w:rPr>
          <w:rFonts w:ascii="Arial" w:hAnsi="Arial" w:cs="Arial"/>
          <w:spacing w:val="-6"/>
          <w:sz w:val="22"/>
          <w:szCs w:val="22"/>
          <w:lang w:eastAsia="pl-PL"/>
        </w:rPr>
        <w:t xml:space="preserve">W przypadku ujawnienia się lub wykrycia wad przedmiotu zamówienia podczas dokonywania odbioru końcowego, Wykonawca zobowiązany jest do ich usunięcia </w:t>
      </w:r>
      <w:r w:rsidRPr="003E63EE">
        <w:rPr>
          <w:rFonts w:ascii="Arial" w:hAnsi="Arial" w:cs="Arial"/>
          <w:spacing w:val="-6"/>
          <w:sz w:val="22"/>
          <w:szCs w:val="22"/>
          <w:u w:val="single"/>
          <w:lang w:eastAsia="pl-PL"/>
        </w:rPr>
        <w:t xml:space="preserve">w ramach </w:t>
      </w:r>
      <w:r w:rsidR="00314B95">
        <w:rPr>
          <w:rFonts w:ascii="Arial" w:hAnsi="Arial" w:cs="Arial"/>
          <w:spacing w:val="-6"/>
          <w:sz w:val="22"/>
          <w:szCs w:val="22"/>
          <w:u w:val="single"/>
          <w:lang w:eastAsia="pl-PL"/>
        </w:rPr>
        <w:t>wynagrodzenia, o którym</w:t>
      </w:r>
      <w:r w:rsidRPr="003E63EE">
        <w:rPr>
          <w:rFonts w:ascii="Arial" w:hAnsi="Arial" w:cs="Arial"/>
          <w:spacing w:val="-6"/>
          <w:sz w:val="22"/>
          <w:szCs w:val="22"/>
          <w:u w:val="single"/>
          <w:lang w:eastAsia="pl-PL"/>
        </w:rPr>
        <w:t xml:space="preserve"> mowa w § 5 ust. 1 umowy</w:t>
      </w:r>
      <w:r w:rsidRPr="003E63EE">
        <w:rPr>
          <w:rFonts w:ascii="Arial" w:hAnsi="Arial" w:cs="Arial"/>
          <w:spacing w:val="-6"/>
          <w:sz w:val="22"/>
          <w:szCs w:val="22"/>
          <w:lang w:eastAsia="pl-PL"/>
        </w:rPr>
        <w:t xml:space="preserve">. </w:t>
      </w:r>
    </w:p>
    <w:p w:rsidR="00D779EE" w:rsidRPr="00E12B33" w:rsidRDefault="007F1ED7" w:rsidP="00D779EE">
      <w:pPr>
        <w:numPr>
          <w:ilvl w:val="0"/>
          <w:numId w:val="9"/>
        </w:numPr>
        <w:suppressAutoHyphens w:val="0"/>
        <w:spacing w:before="20" w:line="276" w:lineRule="auto"/>
        <w:ind w:left="357"/>
        <w:jc w:val="both"/>
        <w:rPr>
          <w:rFonts w:ascii="Arial" w:hAnsi="Arial" w:cs="Arial"/>
          <w:spacing w:val="-6"/>
          <w:sz w:val="22"/>
          <w:szCs w:val="22"/>
          <w:lang w:eastAsia="pl-PL"/>
        </w:rPr>
      </w:pPr>
      <w:r w:rsidRPr="00E12B33">
        <w:rPr>
          <w:rFonts w:ascii="Arial" w:hAnsi="Arial" w:cs="Arial"/>
          <w:spacing w:val="-4"/>
          <w:sz w:val="22"/>
          <w:szCs w:val="22"/>
        </w:rPr>
        <w:t>Na wniosek Zamawiającego Wykonawca jest zobowiązany udostępnić dla instytucji wykonującej badanie wagonu niezbędną dokumentację, w terminie wyznaczonym przez Zamawiającego</w:t>
      </w:r>
      <w:r w:rsidR="00D779EE" w:rsidRPr="00E12B33">
        <w:rPr>
          <w:rFonts w:ascii="Arial" w:hAnsi="Arial" w:cs="Arial"/>
          <w:spacing w:val="-6"/>
          <w:sz w:val="22"/>
          <w:szCs w:val="22"/>
          <w:lang w:eastAsia="pl-PL"/>
        </w:rPr>
        <w:t xml:space="preserve">. </w:t>
      </w:r>
    </w:p>
    <w:p w:rsidR="00D779EE" w:rsidRDefault="00D779EE" w:rsidP="00D779EE">
      <w:pPr>
        <w:numPr>
          <w:ilvl w:val="0"/>
          <w:numId w:val="9"/>
        </w:numPr>
        <w:suppressAutoHyphens w:val="0"/>
        <w:spacing w:before="20" w:line="276" w:lineRule="auto"/>
        <w:ind w:left="357"/>
        <w:jc w:val="both"/>
        <w:rPr>
          <w:rFonts w:ascii="Arial" w:hAnsi="Arial" w:cs="Arial"/>
          <w:spacing w:val="-6"/>
          <w:sz w:val="22"/>
          <w:szCs w:val="22"/>
          <w:lang w:eastAsia="pl-PL"/>
        </w:rPr>
      </w:pPr>
      <w:r w:rsidRPr="00587E13">
        <w:rPr>
          <w:rFonts w:ascii="Arial" w:hAnsi="Arial" w:cs="Arial"/>
          <w:spacing w:val="-6"/>
          <w:sz w:val="22"/>
          <w:szCs w:val="22"/>
          <w:lang w:eastAsia="pl-PL"/>
        </w:rPr>
        <w:t xml:space="preserve">Wykonawca przekaże Zamawiającemu wraz z wykonanym członem </w:t>
      </w:r>
      <w:r w:rsidRPr="00587E13">
        <w:rPr>
          <w:rFonts w:ascii="Arial" w:hAnsi="Arial" w:cs="Arial"/>
          <w:b/>
          <w:spacing w:val="-6"/>
          <w:sz w:val="22"/>
          <w:szCs w:val="22"/>
          <w:lang w:eastAsia="pl-PL"/>
        </w:rPr>
        <w:t>dokumentację powykonawczą</w:t>
      </w:r>
      <w:r w:rsidRPr="00587E13">
        <w:rPr>
          <w:rFonts w:ascii="Arial" w:hAnsi="Arial" w:cs="Arial"/>
          <w:spacing w:val="-6"/>
          <w:sz w:val="22"/>
          <w:szCs w:val="22"/>
          <w:lang w:eastAsia="pl-PL"/>
        </w:rPr>
        <w:t xml:space="preserve">, </w:t>
      </w:r>
      <w:r w:rsidRPr="00587E13">
        <w:rPr>
          <w:rFonts w:ascii="Arial" w:hAnsi="Arial" w:cs="Arial"/>
          <w:b/>
          <w:spacing w:val="-6"/>
          <w:sz w:val="22"/>
          <w:szCs w:val="22"/>
          <w:lang w:eastAsia="pl-PL"/>
        </w:rPr>
        <w:t>dokumentację wprowadzonych zmian</w:t>
      </w:r>
      <w:r w:rsidRPr="00587E13">
        <w:rPr>
          <w:rFonts w:ascii="Arial" w:hAnsi="Arial" w:cs="Arial"/>
          <w:spacing w:val="-6"/>
          <w:sz w:val="22"/>
          <w:szCs w:val="22"/>
          <w:lang w:eastAsia="pl-PL"/>
        </w:rPr>
        <w:t>, świadectwa odbioru jakościowego, arkusze pomiarowe podwozia oraz ścian bocznych i pudła, dziennik prac spawalniczych oraz atesty zastosowanych materiałów (świadectwa jakości).</w:t>
      </w:r>
    </w:p>
    <w:p w:rsidR="00D779EE" w:rsidRPr="00587E13" w:rsidRDefault="005C6093" w:rsidP="00D779EE">
      <w:pPr>
        <w:keepNext/>
        <w:suppressAutoHyphens w:val="0"/>
        <w:spacing w:before="60" w:line="276" w:lineRule="auto"/>
        <w:jc w:val="center"/>
        <w:rPr>
          <w:rFonts w:ascii="Arial" w:hAnsi="Arial" w:cs="Arial"/>
          <w:sz w:val="22"/>
          <w:szCs w:val="22"/>
          <w:lang w:eastAsia="pl-PL"/>
        </w:rPr>
      </w:pPr>
      <w:r>
        <w:rPr>
          <w:rFonts w:ascii="Arial" w:hAnsi="Arial" w:cs="Arial"/>
          <w:sz w:val="22"/>
          <w:szCs w:val="22"/>
          <w:lang w:eastAsia="pl-PL"/>
        </w:rPr>
        <w:t>WYNAGRODZENIE</w:t>
      </w:r>
    </w:p>
    <w:p w:rsidR="00D779EE" w:rsidRPr="00587E13" w:rsidRDefault="00D779EE" w:rsidP="00D779EE">
      <w:pPr>
        <w:keepNext/>
        <w:suppressAutoHyphens w:val="0"/>
        <w:spacing w:after="60" w:line="276" w:lineRule="auto"/>
        <w:jc w:val="center"/>
        <w:rPr>
          <w:rFonts w:ascii="Arial" w:hAnsi="Arial" w:cs="Arial"/>
          <w:sz w:val="22"/>
          <w:szCs w:val="22"/>
          <w:lang w:eastAsia="pl-PL"/>
        </w:rPr>
      </w:pPr>
      <w:r w:rsidRPr="00587E13">
        <w:rPr>
          <w:rFonts w:ascii="Arial" w:hAnsi="Arial" w:cs="Arial"/>
          <w:sz w:val="22"/>
          <w:szCs w:val="22"/>
          <w:lang w:eastAsia="pl-PL"/>
        </w:rPr>
        <w:t>§ 5</w:t>
      </w:r>
    </w:p>
    <w:p w:rsidR="00D779EE" w:rsidRPr="00587E13" w:rsidRDefault="005C6093" w:rsidP="00D779EE">
      <w:pPr>
        <w:numPr>
          <w:ilvl w:val="0"/>
          <w:numId w:val="5"/>
        </w:numPr>
        <w:suppressAutoHyphens w:val="0"/>
        <w:spacing w:before="60" w:line="276" w:lineRule="auto"/>
        <w:ind w:left="357"/>
        <w:jc w:val="both"/>
        <w:rPr>
          <w:rFonts w:ascii="Arial" w:hAnsi="Arial" w:cs="Arial"/>
          <w:spacing w:val="-6"/>
          <w:sz w:val="22"/>
          <w:szCs w:val="22"/>
          <w:lang w:eastAsia="pl-PL"/>
        </w:rPr>
      </w:pPr>
      <w:r w:rsidRPr="005C6093">
        <w:rPr>
          <w:rFonts w:ascii="Arial" w:hAnsi="Arial" w:cs="Arial"/>
          <w:spacing w:val="-6"/>
          <w:sz w:val="22"/>
          <w:szCs w:val="22"/>
          <w:lang w:eastAsia="pl-PL"/>
        </w:rPr>
        <w:t xml:space="preserve">Strony ustaliły </w:t>
      </w:r>
      <w:r w:rsidR="000B5A0A" w:rsidRPr="000B5A0A">
        <w:rPr>
          <w:rFonts w:ascii="Arial" w:hAnsi="Arial" w:cs="Arial"/>
          <w:b/>
          <w:spacing w:val="-6"/>
          <w:sz w:val="22"/>
          <w:szCs w:val="22"/>
          <w:lang w:eastAsia="pl-PL"/>
        </w:rPr>
        <w:t>maksymalną</w:t>
      </w:r>
      <w:r w:rsidR="000B5A0A">
        <w:rPr>
          <w:rFonts w:ascii="Arial" w:hAnsi="Arial" w:cs="Arial"/>
          <w:spacing w:val="-6"/>
          <w:sz w:val="22"/>
          <w:szCs w:val="22"/>
          <w:lang w:eastAsia="pl-PL"/>
        </w:rPr>
        <w:t xml:space="preserve"> </w:t>
      </w:r>
      <w:r w:rsidRPr="005C6093">
        <w:rPr>
          <w:rFonts w:ascii="Arial" w:hAnsi="Arial" w:cs="Arial"/>
          <w:b/>
          <w:spacing w:val="-6"/>
          <w:sz w:val="22"/>
          <w:szCs w:val="22"/>
          <w:lang w:eastAsia="pl-PL"/>
        </w:rPr>
        <w:t>wartość zamówienia (wartość wynagrodzenia)</w:t>
      </w:r>
      <w:r w:rsidRPr="005C6093">
        <w:rPr>
          <w:rFonts w:ascii="Arial" w:hAnsi="Arial" w:cs="Arial"/>
          <w:spacing w:val="-6"/>
          <w:sz w:val="22"/>
          <w:szCs w:val="22"/>
          <w:lang w:eastAsia="pl-PL"/>
        </w:rPr>
        <w:t xml:space="preserve"> na kwotę:</w:t>
      </w:r>
      <w:r w:rsidR="00D779EE" w:rsidRPr="00587E13">
        <w:rPr>
          <w:rFonts w:ascii="Arial" w:hAnsi="Arial" w:cs="Arial"/>
          <w:spacing w:val="-6"/>
          <w:sz w:val="22"/>
          <w:szCs w:val="22"/>
          <w:lang w:eastAsia="pl-PL"/>
        </w:rPr>
        <w:t xml:space="preserve">  </w:t>
      </w:r>
    </w:p>
    <w:p w:rsidR="00E05A20" w:rsidRDefault="005C6093" w:rsidP="00E05A20">
      <w:pPr>
        <w:suppressAutoHyphens w:val="0"/>
        <w:spacing w:before="60" w:line="276" w:lineRule="auto"/>
        <w:ind w:left="357"/>
        <w:jc w:val="both"/>
        <w:rPr>
          <w:rFonts w:ascii="Arial" w:hAnsi="Arial" w:cs="Arial"/>
          <w:spacing w:val="-6"/>
          <w:sz w:val="22"/>
          <w:szCs w:val="22"/>
          <w:lang w:eastAsia="pl-PL"/>
        </w:rPr>
      </w:pPr>
      <w:r w:rsidRPr="005C6093">
        <w:rPr>
          <w:rFonts w:ascii="Arial" w:hAnsi="Arial" w:cs="Arial"/>
          <w:b/>
          <w:spacing w:val="-6"/>
          <w:sz w:val="22"/>
          <w:szCs w:val="22"/>
          <w:lang w:eastAsia="pl-PL"/>
        </w:rPr>
        <w:t>netto: …….. zł (słownie: …………….złotych)</w:t>
      </w:r>
      <w:r w:rsidR="000B5A0A">
        <w:rPr>
          <w:rFonts w:ascii="Arial" w:hAnsi="Arial" w:cs="Arial"/>
          <w:b/>
          <w:spacing w:val="-6"/>
          <w:sz w:val="22"/>
          <w:szCs w:val="22"/>
          <w:lang w:eastAsia="pl-PL"/>
        </w:rPr>
        <w:t xml:space="preserve"> </w:t>
      </w:r>
      <w:r w:rsidR="000B5A0A" w:rsidRPr="000B5A0A">
        <w:rPr>
          <w:rFonts w:ascii="Arial" w:hAnsi="Arial" w:cs="Arial"/>
          <w:spacing w:val="-6"/>
          <w:sz w:val="22"/>
          <w:szCs w:val="22"/>
          <w:lang w:eastAsia="pl-PL"/>
        </w:rPr>
        <w:t>w tym</w:t>
      </w:r>
      <w:r w:rsidR="000B5A0A">
        <w:rPr>
          <w:rFonts w:ascii="Arial" w:hAnsi="Arial" w:cs="Arial"/>
          <w:spacing w:val="-6"/>
          <w:sz w:val="22"/>
          <w:szCs w:val="22"/>
          <w:lang w:eastAsia="pl-PL"/>
        </w:rPr>
        <w:t>:</w:t>
      </w:r>
    </w:p>
    <w:p w:rsidR="000B5A0A" w:rsidRDefault="000B5A0A" w:rsidP="000B5A0A">
      <w:pPr>
        <w:pStyle w:val="Akapitzlist"/>
        <w:numPr>
          <w:ilvl w:val="1"/>
          <w:numId w:val="5"/>
        </w:numPr>
        <w:suppressAutoHyphens w:val="0"/>
        <w:spacing w:before="60" w:line="276" w:lineRule="auto"/>
        <w:jc w:val="both"/>
        <w:rPr>
          <w:rFonts w:ascii="Arial" w:hAnsi="Arial" w:cs="Arial"/>
          <w:spacing w:val="-6"/>
          <w:sz w:val="22"/>
          <w:szCs w:val="22"/>
          <w:lang w:eastAsia="pl-PL"/>
        </w:rPr>
      </w:pPr>
      <w:r w:rsidRPr="000B5A0A">
        <w:rPr>
          <w:rFonts w:ascii="Arial" w:hAnsi="Arial" w:cs="Arial"/>
          <w:spacing w:val="-6"/>
          <w:sz w:val="22"/>
          <w:szCs w:val="22"/>
          <w:lang w:eastAsia="pl-PL"/>
        </w:rPr>
        <w:t xml:space="preserve">wartość zamówienia (wartość wynagrodzenia) </w:t>
      </w:r>
      <w:r>
        <w:rPr>
          <w:rFonts w:ascii="Arial" w:hAnsi="Arial" w:cs="Arial"/>
          <w:spacing w:val="-6"/>
          <w:sz w:val="22"/>
          <w:szCs w:val="22"/>
          <w:lang w:eastAsia="pl-PL"/>
        </w:rPr>
        <w:t>za realizację zamówienia podstawowego wynosi</w:t>
      </w:r>
      <w:r w:rsidRPr="000B5A0A">
        <w:rPr>
          <w:rFonts w:ascii="Arial" w:hAnsi="Arial" w:cs="Arial"/>
          <w:spacing w:val="-6"/>
          <w:sz w:val="22"/>
          <w:szCs w:val="22"/>
          <w:lang w:eastAsia="pl-PL"/>
        </w:rPr>
        <w:t>:</w:t>
      </w:r>
    </w:p>
    <w:p w:rsidR="000B5A0A" w:rsidRDefault="000B5A0A" w:rsidP="000B5A0A">
      <w:pPr>
        <w:pStyle w:val="Akapitzlist"/>
        <w:suppressAutoHyphens w:val="0"/>
        <w:spacing w:before="60" w:line="276" w:lineRule="auto"/>
        <w:ind w:left="792"/>
        <w:jc w:val="both"/>
        <w:rPr>
          <w:rFonts w:ascii="Arial" w:hAnsi="Arial" w:cs="Arial"/>
          <w:spacing w:val="-6"/>
          <w:sz w:val="22"/>
          <w:szCs w:val="22"/>
          <w:lang w:eastAsia="pl-PL"/>
        </w:rPr>
      </w:pPr>
      <w:r w:rsidRPr="005C6093">
        <w:rPr>
          <w:rFonts w:ascii="Arial" w:hAnsi="Arial" w:cs="Arial"/>
          <w:b/>
          <w:spacing w:val="-6"/>
          <w:sz w:val="22"/>
          <w:szCs w:val="22"/>
          <w:lang w:eastAsia="pl-PL"/>
        </w:rPr>
        <w:t>netto: …….. zł (słownie: …………….złotych)</w:t>
      </w:r>
      <w:r>
        <w:rPr>
          <w:rFonts w:ascii="Arial" w:hAnsi="Arial" w:cs="Arial"/>
          <w:b/>
          <w:spacing w:val="-6"/>
          <w:sz w:val="22"/>
          <w:szCs w:val="22"/>
          <w:lang w:eastAsia="pl-PL"/>
        </w:rPr>
        <w:t>;</w:t>
      </w:r>
    </w:p>
    <w:p w:rsidR="000B5A0A" w:rsidRDefault="000B5A0A" w:rsidP="000B5A0A">
      <w:pPr>
        <w:pStyle w:val="Akapitzlist"/>
        <w:numPr>
          <w:ilvl w:val="1"/>
          <w:numId w:val="5"/>
        </w:numPr>
        <w:suppressAutoHyphens w:val="0"/>
        <w:spacing w:before="60" w:line="276" w:lineRule="auto"/>
        <w:jc w:val="both"/>
        <w:rPr>
          <w:rFonts w:ascii="Arial" w:hAnsi="Arial" w:cs="Arial"/>
          <w:spacing w:val="-6"/>
          <w:sz w:val="22"/>
          <w:szCs w:val="22"/>
          <w:lang w:eastAsia="pl-PL"/>
        </w:rPr>
      </w:pPr>
      <w:r w:rsidRPr="000B5A0A">
        <w:rPr>
          <w:rFonts w:ascii="Arial" w:hAnsi="Arial" w:cs="Arial"/>
          <w:spacing w:val="-6"/>
          <w:sz w:val="22"/>
          <w:szCs w:val="22"/>
          <w:lang w:eastAsia="pl-PL"/>
        </w:rPr>
        <w:t>maksymaln</w:t>
      </w:r>
      <w:r w:rsidR="002D72FF">
        <w:rPr>
          <w:rFonts w:ascii="Arial" w:hAnsi="Arial" w:cs="Arial"/>
          <w:spacing w:val="-6"/>
          <w:sz w:val="22"/>
          <w:szCs w:val="22"/>
          <w:lang w:eastAsia="pl-PL"/>
        </w:rPr>
        <w:t>a</w:t>
      </w:r>
      <w:r w:rsidRPr="000B5A0A">
        <w:rPr>
          <w:rFonts w:ascii="Arial" w:hAnsi="Arial" w:cs="Arial"/>
          <w:spacing w:val="-6"/>
          <w:sz w:val="22"/>
          <w:szCs w:val="22"/>
          <w:lang w:eastAsia="pl-PL"/>
        </w:rPr>
        <w:t xml:space="preserve"> wartość zamówienia (wartość wynagrodzenia) </w:t>
      </w:r>
      <w:r w:rsidR="009644AC">
        <w:rPr>
          <w:rFonts w:ascii="Arial" w:hAnsi="Arial" w:cs="Arial"/>
          <w:spacing w:val="-6"/>
          <w:sz w:val="22"/>
          <w:szCs w:val="22"/>
          <w:lang w:eastAsia="pl-PL"/>
        </w:rPr>
        <w:t>za realizację zamówienia opcjonalneg</w:t>
      </w:r>
      <w:r>
        <w:rPr>
          <w:rFonts w:ascii="Arial" w:hAnsi="Arial" w:cs="Arial"/>
          <w:spacing w:val="-6"/>
          <w:sz w:val="22"/>
          <w:szCs w:val="22"/>
          <w:lang w:eastAsia="pl-PL"/>
        </w:rPr>
        <w:t>o wynosi</w:t>
      </w:r>
      <w:r w:rsidRPr="000B5A0A">
        <w:rPr>
          <w:rFonts w:ascii="Arial" w:hAnsi="Arial" w:cs="Arial"/>
          <w:spacing w:val="-6"/>
          <w:sz w:val="22"/>
          <w:szCs w:val="22"/>
          <w:lang w:eastAsia="pl-PL"/>
        </w:rPr>
        <w:t>:</w:t>
      </w:r>
    </w:p>
    <w:p w:rsidR="000B5A0A" w:rsidRPr="000B5A0A" w:rsidRDefault="000B5A0A" w:rsidP="000B5A0A">
      <w:pPr>
        <w:pStyle w:val="Akapitzlist"/>
        <w:suppressAutoHyphens w:val="0"/>
        <w:spacing w:before="60" w:line="276" w:lineRule="auto"/>
        <w:ind w:left="792"/>
        <w:jc w:val="both"/>
        <w:rPr>
          <w:rFonts w:ascii="Arial" w:hAnsi="Arial" w:cs="Arial"/>
          <w:spacing w:val="-6"/>
          <w:sz w:val="22"/>
          <w:szCs w:val="22"/>
          <w:lang w:eastAsia="pl-PL"/>
        </w:rPr>
      </w:pPr>
      <w:r w:rsidRPr="005C6093">
        <w:rPr>
          <w:rFonts w:ascii="Arial" w:hAnsi="Arial" w:cs="Arial"/>
          <w:b/>
          <w:spacing w:val="-6"/>
          <w:sz w:val="22"/>
          <w:szCs w:val="22"/>
          <w:lang w:eastAsia="pl-PL"/>
        </w:rPr>
        <w:t>netto: …….. zł (słownie: …………….złotych)</w:t>
      </w:r>
      <w:r>
        <w:rPr>
          <w:rFonts w:ascii="Arial" w:hAnsi="Arial" w:cs="Arial"/>
          <w:b/>
          <w:spacing w:val="-6"/>
          <w:sz w:val="22"/>
          <w:szCs w:val="22"/>
          <w:lang w:eastAsia="pl-PL"/>
        </w:rPr>
        <w:t>.</w:t>
      </w:r>
    </w:p>
    <w:p w:rsidR="00747A15" w:rsidRDefault="00747A15" w:rsidP="00747A15">
      <w:pPr>
        <w:suppressAutoHyphens w:val="0"/>
        <w:spacing w:before="60" w:line="276" w:lineRule="auto"/>
        <w:ind w:left="357"/>
        <w:jc w:val="both"/>
        <w:rPr>
          <w:rFonts w:ascii="Arial" w:hAnsi="Arial" w:cs="Arial"/>
          <w:spacing w:val="-6"/>
          <w:sz w:val="22"/>
          <w:szCs w:val="22"/>
          <w:lang w:eastAsia="pl-PL"/>
        </w:rPr>
      </w:pPr>
      <w:r w:rsidRPr="002D72FF">
        <w:rPr>
          <w:rFonts w:ascii="Arial" w:hAnsi="Arial" w:cs="Arial"/>
          <w:i/>
          <w:spacing w:val="-6"/>
          <w:sz w:val="22"/>
          <w:szCs w:val="22"/>
          <w:lang w:eastAsia="pl-PL"/>
        </w:rPr>
        <w:t xml:space="preserve">Dotyczy </w:t>
      </w:r>
      <w:r w:rsidR="002D72FF" w:rsidRPr="002D72FF">
        <w:rPr>
          <w:rFonts w:ascii="Arial" w:hAnsi="Arial" w:cs="Arial"/>
          <w:i/>
          <w:spacing w:val="-6"/>
          <w:sz w:val="22"/>
          <w:szCs w:val="22"/>
          <w:lang w:eastAsia="pl-PL"/>
        </w:rPr>
        <w:t>przypadku skorzystania z prawa opcji</w:t>
      </w:r>
      <w:r w:rsidRPr="002D72FF">
        <w:rPr>
          <w:rFonts w:ascii="Arial" w:hAnsi="Arial" w:cs="Arial"/>
          <w:i/>
          <w:spacing w:val="-6"/>
          <w:sz w:val="22"/>
          <w:szCs w:val="22"/>
          <w:lang w:eastAsia="pl-PL"/>
        </w:rPr>
        <w:t>:</w:t>
      </w:r>
      <w:r w:rsidRPr="002D72FF">
        <w:rPr>
          <w:rFonts w:ascii="Arial" w:hAnsi="Arial" w:cs="Arial"/>
          <w:spacing w:val="-6"/>
          <w:sz w:val="22"/>
          <w:szCs w:val="22"/>
          <w:lang w:eastAsia="pl-PL"/>
        </w:rPr>
        <w:t xml:space="preserve"> Powyższa kwota określa maksymalną wartość całości zamówienia, nie stanowiąc zobowiązania Zamawiającego do jego pełnej realizacji, ani też podstawy do dochodzenia przez Wykonawcę roszczeń odszkodowawczych z tytułu niewykorzystania maksymalnej wartości zamówienia.</w:t>
      </w:r>
    </w:p>
    <w:p w:rsidR="00D779EE" w:rsidRPr="00AF40E0" w:rsidRDefault="00D779EE" w:rsidP="00D779EE">
      <w:pPr>
        <w:numPr>
          <w:ilvl w:val="0"/>
          <w:numId w:val="5"/>
        </w:numPr>
        <w:suppressAutoHyphens w:val="0"/>
        <w:spacing w:before="60" w:line="276" w:lineRule="auto"/>
        <w:ind w:left="357"/>
        <w:jc w:val="both"/>
        <w:rPr>
          <w:rFonts w:ascii="Arial" w:hAnsi="Arial" w:cs="Arial"/>
          <w:spacing w:val="-6"/>
          <w:sz w:val="22"/>
          <w:szCs w:val="22"/>
          <w:lang w:eastAsia="pl-PL"/>
        </w:rPr>
      </w:pPr>
      <w:r w:rsidRPr="00AF40E0">
        <w:rPr>
          <w:rFonts w:ascii="Arial" w:hAnsi="Arial" w:cs="Arial"/>
          <w:spacing w:val="-6"/>
          <w:sz w:val="22"/>
          <w:szCs w:val="22"/>
          <w:lang w:eastAsia="pl-PL"/>
        </w:rPr>
        <w:t xml:space="preserve">Cena określona w ust. 1 obejmuje </w:t>
      </w:r>
      <w:r w:rsidRPr="00AF40E0">
        <w:rPr>
          <w:rFonts w:ascii="Arial" w:hAnsi="Arial" w:cs="Arial"/>
          <w:b/>
          <w:spacing w:val="-6"/>
          <w:sz w:val="22"/>
          <w:szCs w:val="22"/>
          <w:lang w:eastAsia="pl-PL"/>
        </w:rPr>
        <w:t>wszelkie należności</w:t>
      </w:r>
      <w:r w:rsidRPr="00AF40E0">
        <w:rPr>
          <w:rFonts w:ascii="Arial" w:hAnsi="Arial" w:cs="Arial"/>
          <w:spacing w:val="-6"/>
          <w:sz w:val="22"/>
          <w:szCs w:val="22"/>
          <w:lang w:eastAsia="pl-PL"/>
        </w:rPr>
        <w:t xml:space="preserve"> związane z realizacją przez Wykonawcę przedmiotu zamówienia, w tym w szczególności koszty odbioru, koszty dokumentacji technicznej (§ 4 ust. 7 i 8) oraz koszty praw autorskich (§ </w:t>
      </w:r>
      <w:r w:rsidR="007B40B4" w:rsidRPr="00AF40E0">
        <w:rPr>
          <w:rFonts w:ascii="Arial" w:hAnsi="Arial" w:cs="Arial"/>
          <w:spacing w:val="-6"/>
          <w:sz w:val="22"/>
          <w:szCs w:val="22"/>
          <w:lang w:eastAsia="pl-PL"/>
        </w:rPr>
        <w:t>9</w:t>
      </w:r>
      <w:r w:rsidRPr="00AF40E0">
        <w:rPr>
          <w:rFonts w:ascii="Arial" w:hAnsi="Arial" w:cs="Arial"/>
          <w:spacing w:val="-6"/>
          <w:sz w:val="22"/>
          <w:szCs w:val="22"/>
          <w:lang w:eastAsia="pl-PL"/>
        </w:rPr>
        <w:t>).</w:t>
      </w:r>
    </w:p>
    <w:p w:rsidR="00D779EE" w:rsidRPr="00587E13" w:rsidRDefault="00D779EE" w:rsidP="001A4642">
      <w:pPr>
        <w:numPr>
          <w:ilvl w:val="0"/>
          <w:numId w:val="5"/>
        </w:numPr>
        <w:suppressAutoHyphens w:val="0"/>
        <w:spacing w:before="120" w:after="60"/>
        <w:ind w:left="357" w:hanging="357"/>
        <w:jc w:val="both"/>
        <w:rPr>
          <w:rFonts w:ascii="Arial" w:hAnsi="Arial" w:cs="Arial"/>
          <w:sz w:val="22"/>
          <w:szCs w:val="22"/>
        </w:rPr>
      </w:pPr>
      <w:r w:rsidRPr="00587E13">
        <w:rPr>
          <w:rFonts w:ascii="Arial" w:hAnsi="Arial" w:cs="Arial"/>
          <w:sz w:val="22"/>
          <w:szCs w:val="22"/>
        </w:rPr>
        <w:t xml:space="preserve">Należny podatek od towarów i usług VAT zostanie naliczony i zapłacony zgodnie </w:t>
      </w:r>
      <w:r w:rsidR="00424135">
        <w:rPr>
          <w:rFonts w:ascii="Arial" w:hAnsi="Arial" w:cs="Arial"/>
          <w:sz w:val="22"/>
          <w:szCs w:val="22"/>
        </w:rPr>
        <w:br/>
      </w:r>
      <w:r w:rsidRPr="00587E13">
        <w:rPr>
          <w:rFonts w:ascii="Arial" w:hAnsi="Arial" w:cs="Arial"/>
          <w:sz w:val="22"/>
          <w:szCs w:val="22"/>
        </w:rPr>
        <w:t>z przepisami obowiązującymi w Polsce.</w:t>
      </w:r>
    </w:p>
    <w:p w:rsidR="00D779EE" w:rsidRPr="00587E13" w:rsidRDefault="00D779EE" w:rsidP="00D779EE">
      <w:pPr>
        <w:numPr>
          <w:ilvl w:val="0"/>
          <w:numId w:val="5"/>
        </w:numPr>
        <w:suppressAutoHyphens w:val="0"/>
        <w:spacing w:before="120"/>
        <w:jc w:val="both"/>
        <w:rPr>
          <w:rFonts w:ascii="Arial" w:hAnsi="Arial" w:cs="Arial"/>
          <w:sz w:val="22"/>
          <w:szCs w:val="22"/>
        </w:rPr>
      </w:pPr>
      <w:r w:rsidRPr="00587E13">
        <w:rPr>
          <w:rFonts w:ascii="Arial" w:hAnsi="Arial" w:cs="Arial"/>
          <w:sz w:val="22"/>
          <w:szCs w:val="22"/>
        </w:rPr>
        <w:t xml:space="preserve">W przypadku ustawowej zmiany stawki podatku od towarów i usług VAT, ceny brutto oraz stawki podatku VAT określone w ofercie Wykonawcy ulegną odpowiedniej zmianie </w:t>
      </w:r>
      <w:r w:rsidRPr="00587E13">
        <w:rPr>
          <w:rFonts w:ascii="Arial" w:hAnsi="Arial" w:cs="Arial"/>
          <w:sz w:val="22"/>
          <w:szCs w:val="22"/>
        </w:rPr>
        <w:lastRenderedPageBreak/>
        <w:t>w taki sposób, aby wynikające z umowy ceny netto pozostały niezmienione. Zmiana wskazana w zdaniu poprzedzającym nie stanowi zmiany umowy.</w:t>
      </w:r>
    </w:p>
    <w:p w:rsidR="00021A5C" w:rsidRPr="00AF40E0" w:rsidRDefault="00021A5C" w:rsidP="00021A5C">
      <w:pPr>
        <w:numPr>
          <w:ilvl w:val="0"/>
          <w:numId w:val="5"/>
        </w:numPr>
        <w:suppressAutoHyphens w:val="0"/>
        <w:spacing w:before="120" w:line="276" w:lineRule="auto"/>
        <w:jc w:val="both"/>
        <w:rPr>
          <w:rFonts w:ascii="Arial" w:hAnsi="Arial" w:cs="Arial"/>
          <w:sz w:val="22"/>
          <w:szCs w:val="22"/>
        </w:rPr>
      </w:pPr>
      <w:r w:rsidRPr="00AF40E0">
        <w:rPr>
          <w:rFonts w:ascii="Arial" w:hAnsi="Arial" w:cs="Arial"/>
          <w:sz w:val="22"/>
          <w:szCs w:val="22"/>
        </w:rPr>
        <w:t>Zamawiający przewiduje możliwość zwiększenia wynagrodzenia Wykonawcy w zakresie zamówienia opcjonalnego. Wynagrodzenie Wykonawcy może ulec jednokrotnemu zwiększeniu o procentową wartość wzrostu cen wynikającą ze wskaźnika cen dóbr inwestycyjnych publikowanego przez Główny Urząd Statystyczny (GUS), jeżeli wskaźnik ten w terminie wydania decyzji o udzieleniu zamówienia opcjonalnego ulegnie zwiększeniu w stosunku do wysokości wskaźnika cen dóbr inwestycyjnych aktualnego na dzień zawarcia umowy o co najmniej 0,5%, lecz nie więcej niż do 2%. Wniosek o zmianę wynagrodzenia Wykonawca winien wnieść w formie pisemnej wraz z uzasadnieniem.</w:t>
      </w:r>
    </w:p>
    <w:p w:rsidR="00D779EE" w:rsidRPr="00587E13" w:rsidRDefault="00D779EE" w:rsidP="00D779EE">
      <w:pPr>
        <w:numPr>
          <w:ilvl w:val="0"/>
          <w:numId w:val="5"/>
        </w:numPr>
        <w:suppressAutoHyphens w:val="0"/>
        <w:spacing w:before="120"/>
        <w:jc w:val="both"/>
        <w:rPr>
          <w:rFonts w:ascii="Arial" w:hAnsi="Arial" w:cs="Arial"/>
          <w:sz w:val="22"/>
          <w:szCs w:val="22"/>
        </w:rPr>
      </w:pPr>
      <w:r w:rsidRPr="00587E13">
        <w:rPr>
          <w:rFonts w:ascii="Arial" w:hAnsi="Arial" w:cs="Arial"/>
          <w:sz w:val="22"/>
          <w:szCs w:val="22"/>
        </w:rPr>
        <w:t xml:space="preserve">Cena netto podana w umowie </w:t>
      </w:r>
      <w:r w:rsidRPr="00587E13">
        <w:rPr>
          <w:rFonts w:ascii="Arial" w:hAnsi="Arial" w:cs="Arial"/>
          <w:b/>
          <w:sz w:val="22"/>
          <w:szCs w:val="22"/>
        </w:rPr>
        <w:t>nie może ulec podwyższeniu</w:t>
      </w:r>
      <w:r w:rsidRPr="00587E13">
        <w:rPr>
          <w:rFonts w:ascii="Arial" w:hAnsi="Arial" w:cs="Arial"/>
          <w:sz w:val="22"/>
          <w:szCs w:val="22"/>
        </w:rPr>
        <w:t xml:space="preserve"> w okresie jej obowiązywania</w:t>
      </w:r>
      <w:r w:rsidR="00F15700">
        <w:rPr>
          <w:rFonts w:ascii="Arial" w:hAnsi="Arial" w:cs="Arial"/>
          <w:sz w:val="22"/>
          <w:szCs w:val="22"/>
        </w:rPr>
        <w:t xml:space="preserve"> </w:t>
      </w:r>
      <w:r w:rsidR="00F15700" w:rsidRPr="00F15700">
        <w:rPr>
          <w:rFonts w:ascii="Arial" w:hAnsi="Arial" w:cs="Arial"/>
          <w:sz w:val="22"/>
          <w:szCs w:val="22"/>
        </w:rPr>
        <w:t>z zastrzeżeniem postanowień</w:t>
      </w:r>
      <w:r w:rsidR="00021A5C">
        <w:rPr>
          <w:rFonts w:ascii="Arial" w:hAnsi="Arial" w:cs="Arial"/>
          <w:sz w:val="22"/>
          <w:szCs w:val="22"/>
        </w:rPr>
        <w:t xml:space="preserve"> ust. 5 oraz</w:t>
      </w:r>
      <w:r w:rsidR="00F15700" w:rsidRPr="00F15700">
        <w:rPr>
          <w:rFonts w:ascii="Arial" w:hAnsi="Arial" w:cs="Arial"/>
          <w:sz w:val="22"/>
          <w:szCs w:val="22"/>
        </w:rPr>
        <w:t xml:space="preserve"> § </w:t>
      </w:r>
      <w:r w:rsidR="00F15700">
        <w:rPr>
          <w:rFonts w:ascii="Arial" w:hAnsi="Arial" w:cs="Arial"/>
          <w:sz w:val="22"/>
          <w:szCs w:val="22"/>
        </w:rPr>
        <w:t>12</w:t>
      </w:r>
      <w:r w:rsidR="00F15700" w:rsidRPr="00F15700">
        <w:rPr>
          <w:rFonts w:ascii="Arial" w:hAnsi="Arial" w:cs="Arial"/>
          <w:sz w:val="22"/>
          <w:szCs w:val="22"/>
        </w:rPr>
        <w:t xml:space="preserve"> niniejszej umowy</w:t>
      </w:r>
      <w:r w:rsidRPr="00587E13">
        <w:rPr>
          <w:rFonts w:ascii="Arial" w:hAnsi="Arial" w:cs="Arial"/>
          <w:sz w:val="22"/>
          <w:szCs w:val="22"/>
        </w:rPr>
        <w:t>.</w:t>
      </w:r>
    </w:p>
    <w:p w:rsidR="00D779EE" w:rsidRPr="00587E13" w:rsidRDefault="00D779EE" w:rsidP="00D779EE">
      <w:pPr>
        <w:numPr>
          <w:ilvl w:val="0"/>
          <w:numId w:val="5"/>
        </w:numPr>
        <w:suppressAutoHyphens w:val="0"/>
        <w:spacing w:before="120"/>
        <w:jc w:val="both"/>
        <w:rPr>
          <w:rFonts w:ascii="Arial" w:hAnsi="Arial" w:cs="Arial"/>
          <w:sz w:val="22"/>
          <w:szCs w:val="22"/>
        </w:rPr>
      </w:pPr>
      <w:r w:rsidRPr="00587E13">
        <w:rPr>
          <w:rFonts w:ascii="Arial" w:hAnsi="Arial" w:cs="Arial"/>
          <w:sz w:val="22"/>
          <w:szCs w:val="22"/>
        </w:rPr>
        <w:t xml:space="preserve">Wykonawca może </w:t>
      </w:r>
      <w:r w:rsidRPr="00587E13">
        <w:rPr>
          <w:rFonts w:ascii="Arial" w:hAnsi="Arial" w:cs="Arial"/>
          <w:b/>
          <w:sz w:val="22"/>
          <w:szCs w:val="22"/>
        </w:rPr>
        <w:t>obniżyć</w:t>
      </w:r>
      <w:r w:rsidRPr="00587E13">
        <w:rPr>
          <w:rFonts w:ascii="Arial" w:hAnsi="Arial" w:cs="Arial"/>
          <w:sz w:val="22"/>
          <w:szCs w:val="22"/>
        </w:rPr>
        <w:t xml:space="preserve"> cenę  </w:t>
      </w:r>
      <w:r w:rsidRPr="00587E13">
        <w:rPr>
          <w:rFonts w:ascii="Arial" w:hAnsi="Arial" w:cs="Arial"/>
          <w:b/>
          <w:sz w:val="22"/>
          <w:szCs w:val="22"/>
        </w:rPr>
        <w:t>w każdym czasie</w:t>
      </w:r>
      <w:r w:rsidRPr="00587E13">
        <w:rPr>
          <w:rFonts w:ascii="Arial" w:hAnsi="Arial" w:cs="Arial"/>
          <w:sz w:val="22"/>
          <w:szCs w:val="22"/>
        </w:rPr>
        <w:t>, w formie aneksu do umowy.</w:t>
      </w:r>
    </w:p>
    <w:p w:rsidR="00D779EE" w:rsidRPr="007B40B4" w:rsidRDefault="00D779EE" w:rsidP="00D779EE">
      <w:pPr>
        <w:numPr>
          <w:ilvl w:val="0"/>
          <w:numId w:val="5"/>
        </w:numPr>
        <w:suppressAutoHyphens w:val="0"/>
        <w:spacing w:before="60" w:line="276" w:lineRule="auto"/>
        <w:ind w:left="357"/>
        <w:jc w:val="both"/>
        <w:rPr>
          <w:rFonts w:ascii="Arial" w:hAnsi="Arial" w:cs="Arial"/>
          <w:spacing w:val="-6"/>
          <w:sz w:val="22"/>
          <w:szCs w:val="22"/>
          <w:lang w:eastAsia="pl-PL"/>
        </w:rPr>
      </w:pPr>
      <w:r w:rsidRPr="00587E13">
        <w:rPr>
          <w:rFonts w:ascii="Arial" w:hAnsi="Arial" w:cs="Arial"/>
          <w:sz w:val="22"/>
          <w:szCs w:val="22"/>
          <w:lang w:eastAsia="pl-PL"/>
        </w:rPr>
        <w:t xml:space="preserve">Podstawą wystawienia </w:t>
      </w:r>
      <w:r w:rsidR="00314B95">
        <w:rPr>
          <w:rFonts w:ascii="Arial" w:hAnsi="Arial" w:cs="Arial"/>
          <w:sz w:val="22"/>
          <w:szCs w:val="22"/>
          <w:lang w:eastAsia="pl-PL"/>
        </w:rPr>
        <w:t xml:space="preserve">danej </w:t>
      </w:r>
      <w:r w:rsidRPr="00587E13">
        <w:rPr>
          <w:rFonts w:ascii="Arial" w:hAnsi="Arial" w:cs="Arial"/>
          <w:sz w:val="22"/>
          <w:szCs w:val="22"/>
          <w:lang w:eastAsia="pl-PL"/>
        </w:rPr>
        <w:t>faktury przez Wykonawcę będzie protokół odbioru końcowego nie zawierający zastrzeżeń Zamawiającego</w:t>
      </w:r>
      <w:r w:rsidR="00314B95">
        <w:rPr>
          <w:rFonts w:ascii="Arial" w:hAnsi="Arial" w:cs="Arial"/>
          <w:sz w:val="22"/>
          <w:szCs w:val="22"/>
          <w:lang w:eastAsia="pl-PL"/>
        </w:rPr>
        <w:t xml:space="preserve">, o którym mowa w </w:t>
      </w:r>
      <w:r w:rsidR="00314B95" w:rsidRPr="00314B95">
        <w:rPr>
          <w:rFonts w:ascii="Arial" w:hAnsi="Arial" w:cs="Arial"/>
          <w:sz w:val="22"/>
          <w:szCs w:val="22"/>
          <w:lang w:eastAsia="pl-PL"/>
        </w:rPr>
        <w:t xml:space="preserve">§ </w:t>
      </w:r>
      <w:r w:rsidR="00314B95">
        <w:rPr>
          <w:rFonts w:ascii="Arial" w:hAnsi="Arial" w:cs="Arial"/>
          <w:sz w:val="22"/>
          <w:szCs w:val="22"/>
          <w:lang w:eastAsia="pl-PL"/>
        </w:rPr>
        <w:t>4</w:t>
      </w:r>
      <w:r w:rsidR="00314B95" w:rsidRPr="00314B95">
        <w:rPr>
          <w:rFonts w:ascii="Arial" w:hAnsi="Arial" w:cs="Arial"/>
          <w:sz w:val="22"/>
          <w:szCs w:val="22"/>
          <w:lang w:eastAsia="pl-PL"/>
        </w:rPr>
        <w:t xml:space="preserve"> ust. </w:t>
      </w:r>
      <w:r w:rsidR="00314B95">
        <w:rPr>
          <w:rFonts w:ascii="Arial" w:hAnsi="Arial" w:cs="Arial"/>
          <w:sz w:val="22"/>
          <w:szCs w:val="22"/>
          <w:lang w:eastAsia="pl-PL"/>
        </w:rPr>
        <w:t>4</w:t>
      </w:r>
      <w:r w:rsidRPr="00587E13">
        <w:rPr>
          <w:rFonts w:ascii="Arial" w:hAnsi="Arial" w:cs="Arial"/>
          <w:sz w:val="22"/>
          <w:szCs w:val="22"/>
          <w:lang w:eastAsia="pl-PL"/>
        </w:rPr>
        <w:t xml:space="preserve">. </w:t>
      </w:r>
    </w:p>
    <w:p w:rsidR="00D779EE" w:rsidRPr="001A4642" w:rsidRDefault="00D779EE" w:rsidP="001A4642">
      <w:pPr>
        <w:numPr>
          <w:ilvl w:val="0"/>
          <w:numId w:val="5"/>
        </w:numPr>
        <w:suppressAutoHyphens w:val="0"/>
        <w:spacing w:before="60" w:line="276" w:lineRule="auto"/>
        <w:ind w:left="357"/>
        <w:jc w:val="both"/>
        <w:rPr>
          <w:rFonts w:ascii="Arial" w:hAnsi="Arial" w:cs="Arial"/>
          <w:spacing w:val="-6"/>
          <w:sz w:val="22"/>
          <w:szCs w:val="22"/>
          <w:lang w:eastAsia="pl-PL"/>
        </w:rPr>
      </w:pPr>
      <w:r w:rsidRPr="001A4642">
        <w:rPr>
          <w:rFonts w:ascii="Arial" w:hAnsi="Arial" w:cs="Arial"/>
          <w:sz w:val="22"/>
          <w:szCs w:val="22"/>
        </w:rPr>
        <w:t>Faktur</w:t>
      </w:r>
      <w:r w:rsidR="00314B95">
        <w:rPr>
          <w:rFonts w:ascii="Arial" w:hAnsi="Arial" w:cs="Arial"/>
          <w:sz w:val="22"/>
          <w:szCs w:val="22"/>
        </w:rPr>
        <w:t>y</w:t>
      </w:r>
      <w:r w:rsidRPr="001A4642">
        <w:rPr>
          <w:rFonts w:ascii="Arial" w:hAnsi="Arial" w:cs="Arial"/>
          <w:sz w:val="22"/>
          <w:szCs w:val="22"/>
        </w:rPr>
        <w:t xml:space="preserve"> będ</w:t>
      </w:r>
      <w:r w:rsidR="00314B95">
        <w:rPr>
          <w:rFonts w:ascii="Arial" w:hAnsi="Arial" w:cs="Arial"/>
          <w:sz w:val="22"/>
          <w:szCs w:val="22"/>
        </w:rPr>
        <w:t>ą</w:t>
      </w:r>
      <w:r w:rsidRPr="001A4642">
        <w:rPr>
          <w:rFonts w:ascii="Arial" w:hAnsi="Arial" w:cs="Arial"/>
          <w:sz w:val="22"/>
          <w:szCs w:val="22"/>
        </w:rPr>
        <w:t xml:space="preserve"> wystawion</w:t>
      </w:r>
      <w:r w:rsidR="00314B95">
        <w:rPr>
          <w:rFonts w:ascii="Arial" w:hAnsi="Arial" w:cs="Arial"/>
          <w:sz w:val="22"/>
          <w:szCs w:val="22"/>
        </w:rPr>
        <w:t>e</w:t>
      </w:r>
      <w:r w:rsidRPr="001A4642">
        <w:rPr>
          <w:rFonts w:ascii="Arial" w:hAnsi="Arial" w:cs="Arial"/>
          <w:sz w:val="22"/>
          <w:szCs w:val="22"/>
        </w:rPr>
        <w:t xml:space="preserve"> na: Miejskie Przedsiębiorstwo Komunikacyjne S.A. w Krakowie, ul. św. Wawrzyńca 13, 31-060 Kraków, NIP: 679-008-56-13 i doręczon</w:t>
      </w:r>
      <w:r w:rsidR="00314B95">
        <w:rPr>
          <w:rFonts w:ascii="Arial" w:hAnsi="Arial" w:cs="Arial"/>
          <w:sz w:val="22"/>
          <w:szCs w:val="22"/>
        </w:rPr>
        <w:t>e</w:t>
      </w:r>
      <w:r w:rsidRPr="001A4642">
        <w:rPr>
          <w:rFonts w:ascii="Arial" w:hAnsi="Arial" w:cs="Arial"/>
          <w:sz w:val="22"/>
          <w:szCs w:val="22"/>
        </w:rPr>
        <w:t xml:space="preserve"> na adres: ul. J. Brożka 3, 30-347 Kraków.</w:t>
      </w:r>
    </w:p>
    <w:p w:rsidR="00D779EE" w:rsidRPr="001A4642" w:rsidRDefault="00D779EE" w:rsidP="00820A14">
      <w:pPr>
        <w:numPr>
          <w:ilvl w:val="0"/>
          <w:numId w:val="5"/>
        </w:numPr>
        <w:suppressAutoHyphens w:val="0"/>
        <w:spacing w:before="60" w:line="276" w:lineRule="auto"/>
        <w:ind w:left="357" w:hanging="499"/>
        <w:jc w:val="both"/>
        <w:rPr>
          <w:rFonts w:ascii="Arial" w:hAnsi="Arial" w:cs="Arial"/>
          <w:spacing w:val="-6"/>
          <w:sz w:val="22"/>
          <w:szCs w:val="22"/>
          <w:lang w:eastAsia="pl-PL"/>
        </w:rPr>
      </w:pPr>
      <w:r w:rsidRPr="001A4642">
        <w:rPr>
          <w:rFonts w:ascii="Arial" w:hAnsi="Arial" w:cs="Arial"/>
          <w:sz w:val="22"/>
          <w:szCs w:val="22"/>
        </w:rPr>
        <w:t>Na faktur</w:t>
      </w:r>
      <w:r w:rsidR="00314B95">
        <w:rPr>
          <w:rFonts w:ascii="Arial" w:hAnsi="Arial" w:cs="Arial"/>
          <w:sz w:val="22"/>
          <w:szCs w:val="22"/>
        </w:rPr>
        <w:t>ach</w:t>
      </w:r>
      <w:r w:rsidRPr="001A4642">
        <w:rPr>
          <w:rFonts w:ascii="Arial" w:hAnsi="Arial" w:cs="Arial"/>
          <w:sz w:val="22"/>
          <w:szCs w:val="22"/>
        </w:rPr>
        <w:t xml:space="preserve"> Wykonawca zobowiązany jest zamieszczać numer niniejszej umowy.</w:t>
      </w:r>
    </w:p>
    <w:p w:rsidR="00D779EE" w:rsidRPr="001A4642" w:rsidRDefault="00D779EE" w:rsidP="00F15700">
      <w:pPr>
        <w:numPr>
          <w:ilvl w:val="0"/>
          <w:numId w:val="5"/>
        </w:numPr>
        <w:suppressAutoHyphens w:val="0"/>
        <w:spacing w:before="60" w:line="276" w:lineRule="auto"/>
        <w:ind w:left="357" w:hanging="499"/>
        <w:jc w:val="both"/>
        <w:rPr>
          <w:rFonts w:ascii="Arial" w:hAnsi="Arial" w:cs="Arial"/>
          <w:spacing w:val="-6"/>
          <w:sz w:val="22"/>
          <w:szCs w:val="22"/>
          <w:lang w:eastAsia="pl-PL"/>
        </w:rPr>
      </w:pPr>
      <w:r w:rsidRPr="001A4642">
        <w:rPr>
          <w:rFonts w:ascii="Arial" w:hAnsi="Arial" w:cs="Arial"/>
          <w:sz w:val="22"/>
          <w:szCs w:val="22"/>
        </w:rPr>
        <w:t>Na faktur</w:t>
      </w:r>
      <w:r w:rsidR="00997A30">
        <w:rPr>
          <w:rFonts w:ascii="Arial" w:hAnsi="Arial" w:cs="Arial"/>
          <w:sz w:val="22"/>
          <w:szCs w:val="22"/>
        </w:rPr>
        <w:t>ach</w:t>
      </w:r>
      <w:r w:rsidRPr="001A4642">
        <w:rPr>
          <w:rFonts w:ascii="Arial" w:hAnsi="Arial" w:cs="Arial"/>
          <w:sz w:val="22"/>
          <w:szCs w:val="22"/>
        </w:rPr>
        <w:t xml:space="preserve"> Wykonawca zobowiązany jest zamieszczać numer rachunku bankowego podany w niniejszej umowie z zastrzeżeniem kolejnego ustępu.</w:t>
      </w:r>
    </w:p>
    <w:p w:rsidR="00D779EE" w:rsidRPr="001A4642" w:rsidRDefault="00F15700" w:rsidP="00F15700">
      <w:pPr>
        <w:numPr>
          <w:ilvl w:val="0"/>
          <w:numId w:val="5"/>
        </w:numPr>
        <w:suppressAutoHyphens w:val="0"/>
        <w:spacing w:before="60" w:line="276" w:lineRule="auto"/>
        <w:ind w:left="357" w:hanging="499"/>
        <w:jc w:val="both"/>
        <w:rPr>
          <w:rFonts w:ascii="Arial" w:hAnsi="Arial" w:cs="Arial"/>
          <w:spacing w:val="-6"/>
          <w:sz w:val="22"/>
          <w:szCs w:val="22"/>
          <w:lang w:eastAsia="pl-PL"/>
        </w:rPr>
      </w:pPr>
      <w:r w:rsidRPr="00F15700">
        <w:rPr>
          <w:rFonts w:ascii="Arial" w:hAnsi="Arial" w:cs="Arial"/>
          <w:sz w:val="22"/>
          <w:szCs w:val="22"/>
        </w:rPr>
        <w:t xml:space="preserve">Zmiana numeru rachunku bankowego Wykonawcy określonego w niniejszej umowie jest dopuszczalna za powiadomieniem Zamawiającego przez Wykonawcę pisemnie na adres: Sekcja Finansowa Miejskie Przedsiębiorstwo Komunikacyjne Spółka Akcyjna w Krakowie, ul. Jana Brożka 3, 30-347 Kraków. faksem na numer 0048/12/254……. lub drogą elektroniczną na adres e-mail: </w:t>
      </w:r>
      <w:hyperlink r:id="rId8" w:history="1">
        <w:r w:rsidRPr="00F15700">
          <w:rPr>
            <w:rStyle w:val="Hipercze"/>
            <w:rFonts w:ascii="Arial" w:hAnsi="Arial" w:cs="Arial"/>
            <w:sz w:val="22"/>
            <w:szCs w:val="22"/>
          </w:rPr>
          <w:t>…………@mpk.krakow.pl</w:t>
        </w:r>
      </w:hyperlink>
      <w:r w:rsidRPr="00F15700">
        <w:rPr>
          <w:rFonts w:ascii="Arial" w:hAnsi="Arial" w:cs="Arial"/>
          <w:sz w:val="22"/>
          <w:szCs w:val="22"/>
        </w:rPr>
        <w:t xml:space="preserve">, </w:t>
      </w:r>
      <w:r w:rsidRPr="00F15700">
        <w:rPr>
          <w:rFonts w:ascii="Arial" w:hAnsi="Arial" w:cs="Arial"/>
          <w:b/>
          <w:sz w:val="22"/>
          <w:szCs w:val="22"/>
        </w:rPr>
        <w:t>bez konieczności sporządzania aneksu do umowy</w:t>
      </w:r>
      <w:r w:rsidRPr="00F15700">
        <w:rPr>
          <w:rFonts w:ascii="Arial" w:hAnsi="Arial" w:cs="Arial"/>
          <w:sz w:val="22"/>
          <w:szCs w:val="22"/>
        </w:rPr>
        <w:t>.</w:t>
      </w:r>
    </w:p>
    <w:p w:rsidR="00D779EE" w:rsidRPr="00587E13" w:rsidRDefault="00D779EE" w:rsidP="00F15700">
      <w:pPr>
        <w:numPr>
          <w:ilvl w:val="0"/>
          <w:numId w:val="24"/>
        </w:numPr>
        <w:suppressAutoHyphens w:val="0"/>
        <w:spacing w:after="60"/>
        <w:ind w:hanging="502"/>
        <w:jc w:val="both"/>
        <w:rPr>
          <w:rFonts w:ascii="Arial" w:hAnsi="Arial" w:cs="Arial"/>
          <w:sz w:val="22"/>
          <w:szCs w:val="22"/>
        </w:rPr>
      </w:pPr>
      <w:r w:rsidRPr="00587E13">
        <w:rPr>
          <w:rFonts w:ascii="Arial" w:hAnsi="Arial" w:cs="Arial"/>
          <w:sz w:val="22"/>
          <w:szCs w:val="22"/>
        </w:rPr>
        <w:t>W przypadku niespełnienia przez Wykonawcę powyższych postanowień, Zamawiający zastrzega sobie prawo do wstrzymania zapłaty do czasu prawidłowego powiadomienia o zmianie numeru rachunku bankowego.</w:t>
      </w:r>
    </w:p>
    <w:p w:rsidR="00D779EE" w:rsidRPr="00587E13" w:rsidRDefault="00D779EE" w:rsidP="00D779EE">
      <w:pPr>
        <w:spacing w:after="60"/>
        <w:ind w:left="360"/>
        <w:jc w:val="both"/>
        <w:rPr>
          <w:rFonts w:ascii="Arial" w:hAnsi="Arial" w:cs="Arial"/>
          <w:sz w:val="22"/>
          <w:szCs w:val="22"/>
        </w:rPr>
      </w:pPr>
      <w:r w:rsidRPr="00587E13">
        <w:rPr>
          <w:rFonts w:ascii="Arial" w:hAnsi="Arial" w:cs="Arial"/>
          <w:sz w:val="22"/>
          <w:szCs w:val="22"/>
        </w:rPr>
        <w:t>Niezależnie od powyższego, w przypadku niedochowania przez Wykonawcę warunku określonego w powyższym ustępie, dokonanie przez Zamawiającego zapłaty na rachunek bankowy wskazany w umowie będzie uznane za skuteczne.</w:t>
      </w:r>
    </w:p>
    <w:p w:rsidR="00D779EE" w:rsidRPr="00587E13" w:rsidRDefault="00D779EE" w:rsidP="00F15700">
      <w:pPr>
        <w:numPr>
          <w:ilvl w:val="0"/>
          <w:numId w:val="24"/>
        </w:numPr>
        <w:suppressAutoHyphens w:val="0"/>
        <w:spacing w:after="60"/>
        <w:ind w:hanging="502"/>
        <w:jc w:val="both"/>
        <w:rPr>
          <w:rFonts w:ascii="Arial" w:hAnsi="Arial" w:cs="Arial"/>
          <w:sz w:val="22"/>
          <w:szCs w:val="22"/>
        </w:rPr>
      </w:pPr>
      <w:r w:rsidRPr="00587E13">
        <w:rPr>
          <w:rFonts w:ascii="Arial" w:hAnsi="Arial" w:cs="Arial"/>
          <w:sz w:val="22"/>
          <w:szCs w:val="22"/>
        </w:rPr>
        <w:t>Za termin zapłaty Strony przyjmują datę obciążenia rachunku bankowego Zamawiającego.</w:t>
      </w:r>
    </w:p>
    <w:p w:rsidR="00D779EE" w:rsidRDefault="00D779EE" w:rsidP="00F15700">
      <w:pPr>
        <w:numPr>
          <w:ilvl w:val="0"/>
          <w:numId w:val="24"/>
        </w:numPr>
        <w:suppressAutoHyphens w:val="0"/>
        <w:spacing w:after="60"/>
        <w:ind w:hanging="502"/>
        <w:jc w:val="both"/>
        <w:rPr>
          <w:rFonts w:ascii="Arial" w:hAnsi="Arial" w:cs="Arial"/>
          <w:sz w:val="22"/>
          <w:szCs w:val="22"/>
        </w:rPr>
      </w:pPr>
      <w:r w:rsidRPr="00587E13">
        <w:rPr>
          <w:rFonts w:ascii="Arial" w:hAnsi="Arial" w:cs="Arial"/>
          <w:sz w:val="22"/>
          <w:szCs w:val="22"/>
        </w:rPr>
        <w:t>Cesja wierzytelności Wykonawcy w stosunku do Zamawiającego może nastąpić wyłącznie za zgodą Zamawiającego wyrażoną, pod rygorem nieważności w formie pisemnej.</w:t>
      </w:r>
    </w:p>
    <w:p w:rsidR="007F1ED7" w:rsidRPr="00291E49" w:rsidRDefault="007F1ED7" w:rsidP="00F15700">
      <w:pPr>
        <w:numPr>
          <w:ilvl w:val="0"/>
          <w:numId w:val="24"/>
        </w:numPr>
        <w:suppressAutoHyphens w:val="0"/>
        <w:spacing w:after="60"/>
        <w:ind w:hanging="502"/>
        <w:jc w:val="both"/>
        <w:rPr>
          <w:rFonts w:ascii="Arial" w:hAnsi="Arial" w:cs="Arial"/>
          <w:sz w:val="22"/>
          <w:szCs w:val="22"/>
        </w:rPr>
      </w:pPr>
      <w:r w:rsidRPr="00291E49">
        <w:rPr>
          <w:rFonts w:ascii="Arial" w:hAnsi="Arial" w:cs="Arial"/>
          <w:sz w:val="22"/>
          <w:szCs w:val="22"/>
        </w:rPr>
        <w:t xml:space="preserve">Zamawiający </w:t>
      </w:r>
      <w:r w:rsidRPr="00F15700">
        <w:rPr>
          <w:rFonts w:ascii="Arial" w:hAnsi="Arial" w:cs="Arial"/>
          <w:sz w:val="22"/>
          <w:szCs w:val="22"/>
        </w:rPr>
        <w:t xml:space="preserve">zapłaci wynagrodzenie przelewem na następujący numer rachunku bankowego Wykonawcy: </w:t>
      </w:r>
      <w:r w:rsidR="00F15700" w:rsidRPr="00F15700">
        <w:rPr>
          <w:rFonts w:ascii="Arial" w:hAnsi="Arial"/>
          <w:sz w:val="22"/>
          <w:szCs w:val="22"/>
        </w:rPr>
        <w:t>…………</w:t>
      </w:r>
      <w:r w:rsidR="00291E49" w:rsidRPr="004C3D32">
        <w:rPr>
          <w:rFonts w:ascii="Arial" w:hAnsi="Arial"/>
          <w:sz w:val="22"/>
          <w:szCs w:val="22"/>
        </w:rPr>
        <w:t xml:space="preserve"> </w:t>
      </w:r>
      <w:r w:rsidRPr="00291E49">
        <w:rPr>
          <w:rFonts w:ascii="Arial" w:hAnsi="Arial" w:cs="Arial"/>
          <w:sz w:val="22"/>
          <w:szCs w:val="22"/>
        </w:rPr>
        <w:t xml:space="preserve"> w terminie do 30 dni od daty doręczenia Zamawiającemu wystawionej prawidłowo i zgodnie z umową faktury</w:t>
      </w:r>
      <w:r w:rsidR="00820A14">
        <w:rPr>
          <w:rFonts w:ascii="Arial" w:hAnsi="Arial" w:cs="Arial"/>
          <w:sz w:val="22"/>
          <w:szCs w:val="22"/>
        </w:rPr>
        <w:t xml:space="preserve"> (za każdy człon osobno)</w:t>
      </w:r>
      <w:r w:rsidRPr="00291E49">
        <w:rPr>
          <w:rFonts w:ascii="Arial" w:hAnsi="Arial" w:cs="Arial"/>
          <w:sz w:val="22"/>
          <w:szCs w:val="22"/>
        </w:rPr>
        <w:t xml:space="preserve"> potwierdzającej wykonanie przedmiotu zamówienia.</w:t>
      </w:r>
    </w:p>
    <w:p w:rsidR="00B901FF" w:rsidRDefault="00B901FF" w:rsidP="00D779EE">
      <w:pPr>
        <w:suppressAutoHyphens w:val="0"/>
        <w:spacing w:before="60" w:line="276" w:lineRule="auto"/>
        <w:jc w:val="center"/>
        <w:rPr>
          <w:rFonts w:ascii="Arial" w:hAnsi="Arial" w:cs="Arial"/>
          <w:sz w:val="22"/>
          <w:szCs w:val="22"/>
          <w:lang w:eastAsia="pl-PL"/>
        </w:rPr>
      </w:pPr>
    </w:p>
    <w:p w:rsidR="00D779EE" w:rsidRPr="00587E13" w:rsidRDefault="00D779EE" w:rsidP="00D779EE">
      <w:pPr>
        <w:suppressAutoHyphens w:val="0"/>
        <w:spacing w:before="60" w:line="276" w:lineRule="auto"/>
        <w:jc w:val="center"/>
        <w:rPr>
          <w:rFonts w:ascii="Arial" w:hAnsi="Arial" w:cs="Arial"/>
          <w:sz w:val="22"/>
          <w:szCs w:val="22"/>
          <w:lang w:eastAsia="pl-PL"/>
        </w:rPr>
      </w:pPr>
      <w:r w:rsidRPr="00587E13">
        <w:rPr>
          <w:rFonts w:ascii="Arial" w:hAnsi="Arial" w:cs="Arial"/>
          <w:sz w:val="22"/>
          <w:szCs w:val="22"/>
          <w:lang w:eastAsia="pl-PL"/>
        </w:rPr>
        <w:t>GWARANCJA JAKOŚCI</w:t>
      </w:r>
    </w:p>
    <w:p w:rsidR="00D779EE" w:rsidRPr="00587E13" w:rsidRDefault="00D779EE" w:rsidP="00D779EE">
      <w:pPr>
        <w:keepNext/>
        <w:suppressAutoHyphens w:val="0"/>
        <w:spacing w:after="60" w:line="276" w:lineRule="auto"/>
        <w:jc w:val="center"/>
        <w:rPr>
          <w:rFonts w:ascii="Arial" w:hAnsi="Arial" w:cs="Arial"/>
          <w:sz w:val="22"/>
          <w:szCs w:val="22"/>
          <w:lang w:eastAsia="pl-PL"/>
        </w:rPr>
      </w:pPr>
      <w:r w:rsidRPr="00587E13">
        <w:rPr>
          <w:rFonts w:ascii="Arial" w:hAnsi="Arial" w:cs="Arial"/>
          <w:sz w:val="22"/>
          <w:szCs w:val="22"/>
          <w:lang w:eastAsia="pl-PL"/>
        </w:rPr>
        <w:t>§ 6</w:t>
      </w:r>
    </w:p>
    <w:p w:rsidR="00893F65" w:rsidRPr="007B7845" w:rsidRDefault="00D779EE" w:rsidP="00893F65">
      <w:pPr>
        <w:numPr>
          <w:ilvl w:val="0"/>
          <w:numId w:val="6"/>
        </w:numPr>
        <w:spacing w:before="20" w:line="276" w:lineRule="auto"/>
        <w:ind w:left="357" w:hanging="357"/>
        <w:jc w:val="both"/>
        <w:rPr>
          <w:rFonts w:ascii="Arial" w:hAnsi="Arial" w:cs="Arial"/>
          <w:spacing w:val="-6"/>
          <w:sz w:val="22"/>
          <w:szCs w:val="22"/>
        </w:rPr>
      </w:pPr>
      <w:bookmarkStart w:id="0" w:name="_GoBack"/>
      <w:bookmarkEnd w:id="0"/>
      <w:r w:rsidRPr="007B7845">
        <w:rPr>
          <w:rFonts w:ascii="Arial" w:hAnsi="Arial" w:cs="Arial"/>
          <w:spacing w:val="-6"/>
          <w:sz w:val="22"/>
          <w:szCs w:val="22"/>
        </w:rPr>
        <w:t>Wykonawca udziela</w:t>
      </w:r>
      <w:r w:rsidR="00E12B33" w:rsidRPr="007B7845">
        <w:rPr>
          <w:rFonts w:ascii="Arial" w:hAnsi="Arial" w:cs="Arial"/>
          <w:b/>
          <w:spacing w:val="-6"/>
          <w:sz w:val="22"/>
          <w:szCs w:val="22"/>
        </w:rPr>
        <w:t xml:space="preserve">  </w:t>
      </w:r>
      <w:r w:rsidR="00893F65" w:rsidRPr="007B7845">
        <w:rPr>
          <w:rFonts w:ascii="Arial" w:hAnsi="Arial" w:cs="Arial"/>
          <w:b/>
          <w:spacing w:val="-6"/>
          <w:sz w:val="22"/>
          <w:szCs w:val="22"/>
        </w:rPr>
        <w:t xml:space="preserve">…… </w:t>
      </w:r>
      <w:r w:rsidR="00893F65" w:rsidRPr="007B7845">
        <w:rPr>
          <w:rFonts w:ascii="Arial" w:hAnsi="Arial" w:cs="Arial"/>
          <w:b/>
          <w:i/>
          <w:spacing w:val="-6"/>
          <w:sz w:val="22"/>
          <w:szCs w:val="22"/>
        </w:rPr>
        <w:t xml:space="preserve">(minimum </w:t>
      </w:r>
      <w:r w:rsidR="00E12B33" w:rsidRPr="007B7845">
        <w:rPr>
          <w:rFonts w:ascii="Arial" w:hAnsi="Arial" w:cs="Arial"/>
          <w:b/>
          <w:spacing w:val="-6"/>
          <w:sz w:val="22"/>
          <w:szCs w:val="22"/>
        </w:rPr>
        <w:t>24</w:t>
      </w:r>
      <w:r w:rsidR="00893F65" w:rsidRPr="007B7845">
        <w:rPr>
          <w:rFonts w:ascii="Arial" w:hAnsi="Arial" w:cs="Arial"/>
          <w:b/>
          <w:spacing w:val="-6"/>
          <w:sz w:val="22"/>
          <w:szCs w:val="22"/>
        </w:rPr>
        <w:t>)</w:t>
      </w:r>
      <w:r w:rsidR="00E12B33" w:rsidRPr="007B7845">
        <w:rPr>
          <w:rFonts w:ascii="Arial" w:hAnsi="Arial" w:cs="Arial"/>
          <w:b/>
          <w:spacing w:val="-6"/>
          <w:sz w:val="22"/>
          <w:szCs w:val="22"/>
        </w:rPr>
        <w:t>-</w:t>
      </w:r>
      <w:r w:rsidRPr="007B7845">
        <w:rPr>
          <w:rFonts w:ascii="Arial" w:hAnsi="Arial" w:cs="Arial"/>
          <w:b/>
          <w:spacing w:val="-6"/>
          <w:sz w:val="22"/>
          <w:szCs w:val="22"/>
        </w:rPr>
        <w:t xml:space="preserve"> miesięcznej</w:t>
      </w:r>
      <w:r w:rsidRPr="007B7845">
        <w:rPr>
          <w:rFonts w:ascii="Arial" w:hAnsi="Arial" w:cs="Arial"/>
          <w:spacing w:val="-6"/>
          <w:sz w:val="22"/>
          <w:szCs w:val="22"/>
        </w:rPr>
        <w:t xml:space="preserve"> gwarancji należytej jakości przedmiotu zamówienia.</w:t>
      </w:r>
      <w:r w:rsidR="007B7845" w:rsidRPr="007B7845">
        <w:rPr>
          <w:rFonts w:ascii="Arial" w:hAnsi="Arial" w:cs="Arial"/>
          <w:spacing w:val="-6"/>
          <w:sz w:val="22"/>
          <w:szCs w:val="22"/>
        </w:rPr>
        <w:t xml:space="preserve"> </w:t>
      </w:r>
      <w:r w:rsidR="00893F65" w:rsidRPr="007B7845">
        <w:rPr>
          <w:rFonts w:ascii="Arial" w:hAnsi="Arial" w:cs="Arial"/>
          <w:spacing w:val="-6"/>
          <w:sz w:val="22"/>
          <w:szCs w:val="22"/>
        </w:rPr>
        <w:t xml:space="preserve">Okres rękojmi </w:t>
      </w:r>
      <w:r w:rsidR="007B7845" w:rsidRPr="007B7845">
        <w:rPr>
          <w:rFonts w:ascii="Arial" w:hAnsi="Arial" w:cs="Arial"/>
          <w:spacing w:val="-6"/>
          <w:sz w:val="22"/>
          <w:szCs w:val="22"/>
        </w:rPr>
        <w:t>jest równy okresowi gwarancji.</w:t>
      </w:r>
    </w:p>
    <w:p w:rsidR="00D779EE" w:rsidRPr="00587E13" w:rsidRDefault="00D779EE" w:rsidP="00D779EE">
      <w:pPr>
        <w:numPr>
          <w:ilvl w:val="0"/>
          <w:numId w:val="6"/>
        </w:numPr>
        <w:spacing w:before="20" w:line="276" w:lineRule="auto"/>
        <w:ind w:left="357" w:hanging="357"/>
        <w:jc w:val="both"/>
        <w:rPr>
          <w:rFonts w:ascii="Arial" w:hAnsi="Arial" w:cs="Arial"/>
          <w:spacing w:val="-6"/>
          <w:sz w:val="22"/>
          <w:szCs w:val="22"/>
        </w:rPr>
      </w:pPr>
      <w:r w:rsidRPr="00587E13">
        <w:rPr>
          <w:rFonts w:ascii="Arial" w:hAnsi="Arial" w:cs="Arial"/>
          <w:spacing w:val="-6"/>
          <w:sz w:val="22"/>
          <w:szCs w:val="22"/>
        </w:rPr>
        <w:lastRenderedPageBreak/>
        <w:t xml:space="preserve">Okres gwarancji i rękojmi rozpoczyna bieg od daty protokolarnego odbioru końcowego </w:t>
      </w:r>
      <w:r w:rsidR="004C2BC0">
        <w:rPr>
          <w:rFonts w:ascii="Arial" w:hAnsi="Arial" w:cs="Arial"/>
          <w:spacing w:val="-6"/>
          <w:sz w:val="22"/>
          <w:szCs w:val="22"/>
        </w:rPr>
        <w:t xml:space="preserve">każdego </w:t>
      </w:r>
      <w:r w:rsidRPr="00587E13">
        <w:rPr>
          <w:rFonts w:ascii="Arial" w:hAnsi="Arial" w:cs="Arial"/>
          <w:spacing w:val="-6"/>
          <w:sz w:val="22"/>
          <w:szCs w:val="22"/>
        </w:rPr>
        <w:t>członu.</w:t>
      </w:r>
    </w:p>
    <w:p w:rsidR="00D779EE" w:rsidRPr="00587E13" w:rsidRDefault="00D779EE" w:rsidP="00D779EE">
      <w:pPr>
        <w:pStyle w:val="pkt"/>
        <w:widowControl/>
        <w:numPr>
          <w:ilvl w:val="0"/>
          <w:numId w:val="6"/>
        </w:numPr>
        <w:suppressAutoHyphens w:val="0"/>
        <w:spacing w:before="0" w:after="20" w:line="240" w:lineRule="auto"/>
        <w:textAlignment w:val="auto"/>
        <w:rPr>
          <w:rFonts w:ascii="Arial" w:hAnsi="Arial" w:cs="Arial"/>
          <w:sz w:val="22"/>
          <w:szCs w:val="22"/>
        </w:rPr>
      </w:pPr>
      <w:r w:rsidRPr="00587E13">
        <w:rPr>
          <w:rFonts w:ascii="Arial" w:hAnsi="Arial" w:cs="Arial"/>
          <w:sz w:val="22"/>
          <w:szCs w:val="22"/>
        </w:rPr>
        <w:t xml:space="preserve">W razie wykrycia lub ujawnienia się w okresie gwarancji wad w przedmiocie zamówienia, Wykonawca zobowiązany jest do ich usunięcia na swój koszt w terminie do </w:t>
      </w:r>
      <w:r w:rsidRPr="00587E13">
        <w:rPr>
          <w:rFonts w:ascii="Arial" w:hAnsi="Arial" w:cs="Arial"/>
          <w:b/>
          <w:sz w:val="22"/>
          <w:szCs w:val="22"/>
        </w:rPr>
        <w:t xml:space="preserve">30 dni </w:t>
      </w:r>
      <w:r w:rsidRPr="00587E13">
        <w:rPr>
          <w:rFonts w:ascii="Arial" w:hAnsi="Arial" w:cs="Arial"/>
          <w:sz w:val="22"/>
          <w:szCs w:val="22"/>
        </w:rPr>
        <w:t xml:space="preserve">od daty złożenia reklamacji przez Zamawiającego (telefonicznie, faksem lub drogą elektroniczną). </w:t>
      </w:r>
    </w:p>
    <w:p w:rsidR="00D779EE" w:rsidRPr="00587E13" w:rsidRDefault="00D779EE" w:rsidP="00D779EE">
      <w:pPr>
        <w:pStyle w:val="pkt"/>
        <w:widowControl/>
        <w:numPr>
          <w:ilvl w:val="0"/>
          <w:numId w:val="6"/>
        </w:numPr>
        <w:suppressAutoHyphens w:val="0"/>
        <w:spacing w:before="0" w:after="20" w:line="240" w:lineRule="auto"/>
        <w:textAlignment w:val="auto"/>
        <w:rPr>
          <w:rFonts w:ascii="Arial" w:hAnsi="Arial" w:cs="Arial"/>
          <w:sz w:val="22"/>
          <w:szCs w:val="22"/>
        </w:rPr>
      </w:pPr>
      <w:r w:rsidRPr="00587E13">
        <w:rPr>
          <w:rFonts w:ascii="Arial" w:hAnsi="Arial" w:cs="Arial"/>
          <w:sz w:val="22"/>
          <w:szCs w:val="22"/>
        </w:rPr>
        <w:t>Koszty związane z rozpatrzeniem reklamacji, w tym ewentualne koszty odbioru i zwrotu przedmiotu zamówienia, koszty transportu ponosi Wykonawca.</w:t>
      </w:r>
    </w:p>
    <w:p w:rsidR="00D779EE" w:rsidRPr="00587E13" w:rsidRDefault="00D779EE" w:rsidP="00D779EE">
      <w:pPr>
        <w:pStyle w:val="pkt"/>
        <w:widowControl/>
        <w:numPr>
          <w:ilvl w:val="0"/>
          <w:numId w:val="6"/>
        </w:numPr>
        <w:suppressAutoHyphens w:val="0"/>
        <w:spacing w:before="0" w:after="20" w:line="240" w:lineRule="auto"/>
        <w:textAlignment w:val="auto"/>
        <w:rPr>
          <w:rFonts w:ascii="Arial" w:hAnsi="Arial" w:cs="Arial"/>
          <w:sz w:val="22"/>
          <w:szCs w:val="22"/>
        </w:rPr>
      </w:pPr>
      <w:r w:rsidRPr="00587E13">
        <w:rPr>
          <w:rFonts w:ascii="Arial" w:hAnsi="Arial" w:cs="Arial"/>
          <w:sz w:val="22"/>
          <w:szCs w:val="22"/>
        </w:rPr>
        <w:t>Postępowanie reklamacyjne prowadzone jest w oparciu o dokumentację Zamawiającego (protokoły reklamacyjne).</w:t>
      </w:r>
    </w:p>
    <w:p w:rsidR="00D779EE" w:rsidRPr="00587E13" w:rsidRDefault="00D779EE" w:rsidP="00D779EE">
      <w:pPr>
        <w:keepNext/>
        <w:suppressAutoHyphens w:val="0"/>
        <w:spacing w:before="120" w:line="276" w:lineRule="auto"/>
        <w:jc w:val="center"/>
        <w:rPr>
          <w:rFonts w:ascii="Arial" w:hAnsi="Arial" w:cs="Arial"/>
          <w:sz w:val="22"/>
          <w:szCs w:val="22"/>
          <w:lang w:eastAsia="pl-PL"/>
        </w:rPr>
      </w:pPr>
      <w:r w:rsidRPr="00587E13">
        <w:rPr>
          <w:rFonts w:ascii="Arial" w:hAnsi="Arial" w:cs="Arial"/>
          <w:sz w:val="22"/>
          <w:szCs w:val="22"/>
          <w:lang w:eastAsia="pl-PL"/>
        </w:rPr>
        <w:t>ODPOWIEDZIALNOŚĆ ZA NIEWYKONANIE LUB NIENALEŻYTE WYKONANIE UMOWY</w:t>
      </w:r>
    </w:p>
    <w:p w:rsidR="00D779EE" w:rsidRPr="00587E13" w:rsidRDefault="00D779EE" w:rsidP="00D779EE">
      <w:pPr>
        <w:keepNext/>
        <w:suppressAutoHyphens w:val="0"/>
        <w:spacing w:after="60" w:line="276" w:lineRule="auto"/>
        <w:jc w:val="center"/>
        <w:rPr>
          <w:rFonts w:ascii="Arial" w:hAnsi="Arial" w:cs="Arial"/>
          <w:sz w:val="22"/>
          <w:szCs w:val="22"/>
          <w:lang w:eastAsia="pl-PL"/>
        </w:rPr>
      </w:pPr>
      <w:r w:rsidRPr="00587E13">
        <w:rPr>
          <w:rFonts w:ascii="Arial" w:hAnsi="Arial" w:cs="Arial"/>
          <w:sz w:val="22"/>
          <w:szCs w:val="22"/>
          <w:lang w:eastAsia="pl-PL"/>
        </w:rPr>
        <w:t>§ 7</w:t>
      </w:r>
    </w:p>
    <w:p w:rsidR="00D779EE" w:rsidRPr="00587E13" w:rsidRDefault="00D779EE" w:rsidP="00D779EE">
      <w:pPr>
        <w:keepNext/>
        <w:numPr>
          <w:ilvl w:val="0"/>
          <w:numId w:val="8"/>
        </w:numPr>
        <w:spacing w:before="20" w:line="276" w:lineRule="auto"/>
        <w:jc w:val="both"/>
        <w:rPr>
          <w:rFonts w:ascii="Arial" w:hAnsi="Arial" w:cs="Arial"/>
          <w:spacing w:val="-6"/>
          <w:sz w:val="22"/>
          <w:szCs w:val="22"/>
        </w:rPr>
      </w:pPr>
      <w:r w:rsidRPr="00587E13">
        <w:rPr>
          <w:rFonts w:ascii="Arial" w:hAnsi="Arial" w:cs="Arial"/>
          <w:spacing w:val="-6"/>
          <w:sz w:val="22"/>
          <w:szCs w:val="22"/>
        </w:rPr>
        <w:t xml:space="preserve">Zamawiający </w:t>
      </w:r>
      <w:r w:rsidRPr="00587E13">
        <w:rPr>
          <w:rFonts w:ascii="Arial" w:hAnsi="Arial" w:cs="Arial"/>
          <w:b/>
          <w:spacing w:val="-6"/>
          <w:sz w:val="22"/>
          <w:szCs w:val="22"/>
        </w:rPr>
        <w:t>może</w:t>
      </w:r>
      <w:r w:rsidRPr="00587E13">
        <w:rPr>
          <w:rFonts w:ascii="Arial" w:hAnsi="Arial" w:cs="Arial"/>
          <w:spacing w:val="-6"/>
          <w:sz w:val="22"/>
          <w:szCs w:val="22"/>
        </w:rPr>
        <w:t xml:space="preserve"> naliczyć Wykonawcy kary umowne w następującej wysokości:</w:t>
      </w:r>
    </w:p>
    <w:p w:rsidR="00D779EE" w:rsidRPr="00587E13" w:rsidRDefault="00D779EE" w:rsidP="00D779EE">
      <w:pPr>
        <w:numPr>
          <w:ilvl w:val="1"/>
          <w:numId w:val="8"/>
        </w:numPr>
        <w:spacing w:before="20" w:line="276" w:lineRule="auto"/>
        <w:jc w:val="both"/>
        <w:rPr>
          <w:rFonts w:ascii="Arial" w:hAnsi="Arial" w:cs="Arial"/>
          <w:spacing w:val="-6"/>
          <w:sz w:val="22"/>
          <w:szCs w:val="22"/>
        </w:rPr>
      </w:pPr>
      <w:r w:rsidRPr="00587E13">
        <w:rPr>
          <w:rFonts w:ascii="Arial" w:hAnsi="Arial" w:cs="Arial"/>
          <w:spacing w:val="-6"/>
          <w:sz w:val="22"/>
          <w:szCs w:val="22"/>
        </w:rPr>
        <w:t xml:space="preserve">W przypadku odstąpienia od umowy przez Zamawiającego z przyczyn leżących po stronie Wykonawcy lub w przypadku rozwiązania umowy na podstawie § 8 ust. </w:t>
      </w:r>
      <w:r w:rsidR="00B85758">
        <w:rPr>
          <w:rFonts w:ascii="Arial" w:hAnsi="Arial" w:cs="Arial"/>
          <w:spacing w:val="-6"/>
          <w:sz w:val="22"/>
          <w:szCs w:val="22"/>
        </w:rPr>
        <w:t>3</w:t>
      </w:r>
      <w:r w:rsidRPr="00587E13">
        <w:rPr>
          <w:rFonts w:ascii="Arial" w:hAnsi="Arial" w:cs="Arial"/>
          <w:spacing w:val="-6"/>
          <w:sz w:val="22"/>
          <w:szCs w:val="22"/>
        </w:rPr>
        <w:t xml:space="preserve">, a także  </w:t>
      </w:r>
      <w:r w:rsidRPr="00587E13">
        <w:rPr>
          <w:rFonts w:ascii="Arial" w:hAnsi="Arial" w:cs="Arial"/>
          <w:sz w:val="22"/>
          <w:szCs w:val="22"/>
        </w:rPr>
        <w:t xml:space="preserve">w przypadku nieuzasadnionego rozwiązania lub odstąpienia od umowy przez Wykonawcę </w:t>
      </w:r>
      <w:r w:rsidRPr="00587E13">
        <w:rPr>
          <w:rFonts w:ascii="Arial" w:hAnsi="Arial" w:cs="Arial"/>
          <w:spacing w:val="-6"/>
          <w:sz w:val="22"/>
          <w:szCs w:val="22"/>
        </w:rPr>
        <w:t xml:space="preserve">– </w:t>
      </w:r>
      <w:r w:rsidRPr="00587E13">
        <w:rPr>
          <w:rFonts w:ascii="Arial" w:hAnsi="Arial" w:cs="Arial"/>
          <w:b/>
          <w:spacing w:val="-6"/>
          <w:sz w:val="22"/>
          <w:szCs w:val="22"/>
        </w:rPr>
        <w:t>12,5%</w:t>
      </w:r>
      <w:r w:rsidRPr="00587E13">
        <w:rPr>
          <w:rFonts w:ascii="Arial" w:hAnsi="Arial" w:cs="Arial"/>
          <w:spacing w:val="-6"/>
          <w:sz w:val="22"/>
          <w:szCs w:val="22"/>
        </w:rPr>
        <w:t xml:space="preserve"> wynagrodzenia określonego w § 5 ust. 1,</w:t>
      </w:r>
    </w:p>
    <w:p w:rsidR="00D779EE" w:rsidRPr="00587E13" w:rsidRDefault="00D779EE" w:rsidP="00D779EE">
      <w:pPr>
        <w:numPr>
          <w:ilvl w:val="1"/>
          <w:numId w:val="8"/>
        </w:numPr>
        <w:spacing w:before="20" w:line="276" w:lineRule="auto"/>
        <w:jc w:val="both"/>
        <w:rPr>
          <w:rFonts w:ascii="Arial" w:hAnsi="Arial" w:cs="Arial"/>
          <w:spacing w:val="-6"/>
          <w:sz w:val="22"/>
          <w:szCs w:val="22"/>
        </w:rPr>
      </w:pPr>
      <w:r w:rsidRPr="00587E13">
        <w:rPr>
          <w:rFonts w:ascii="Arial" w:hAnsi="Arial" w:cs="Arial"/>
          <w:spacing w:val="-6"/>
          <w:sz w:val="22"/>
          <w:szCs w:val="22"/>
        </w:rPr>
        <w:t xml:space="preserve">W przypadku niedotrzymania przez Wykonawcę któregokolwiek z terminów, do którego dotrzymania zobowiązany był Wykonawca, za każdy dzień opóźnienia - </w:t>
      </w:r>
      <w:r w:rsidRPr="00587E13">
        <w:rPr>
          <w:rFonts w:ascii="Arial" w:hAnsi="Arial" w:cs="Arial"/>
          <w:b/>
          <w:spacing w:val="-6"/>
          <w:sz w:val="22"/>
          <w:szCs w:val="22"/>
        </w:rPr>
        <w:t xml:space="preserve">0,65% </w:t>
      </w:r>
      <w:r w:rsidRPr="00587E13">
        <w:rPr>
          <w:rFonts w:ascii="Arial" w:hAnsi="Arial" w:cs="Arial"/>
          <w:spacing w:val="-6"/>
          <w:sz w:val="22"/>
          <w:szCs w:val="22"/>
        </w:rPr>
        <w:t>wynagrodzenia określonego w § 5 ust. 1,</w:t>
      </w:r>
    </w:p>
    <w:p w:rsidR="00D779EE" w:rsidRPr="00F15700" w:rsidRDefault="00D779EE" w:rsidP="00D779EE">
      <w:pPr>
        <w:numPr>
          <w:ilvl w:val="1"/>
          <w:numId w:val="8"/>
        </w:numPr>
        <w:spacing w:before="20" w:line="276" w:lineRule="auto"/>
        <w:jc w:val="both"/>
        <w:rPr>
          <w:rFonts w:ascii="Arial" w:hAnsi="Arial" w:cs="Arial"/>
          <w:spacing w:val="-6"/>
          <w:sz w:val="22"/>
          <w:szCs w:val="22"/>
        </w:rPr>
      </w:pPr>
      <w:r w:rsidRPr="00F15700">
        <w:rPr>
          <w:rFonts w:ascii="Arial" w:hAnsi="Arial" w:cs="Arial"/>
          <w:spacing w:val="-6"/>
          <w:sz w:val="22"/>
          <w:szCs w:val="22"/>
        </w:rPr>
        <w:t>W przypadku niewykonania przez Wykonawcę zobowiąza</w:t>
      </w:r>
      <w:r w:rsidR="0042510A" w:rsidRPr="00F15700">
        <w:rPr>
          <w:rFonts w:ascii="Arial" w:hAnsi="Arial" w:cs="Arial"/>
          <w:spacing w:val="-6"/>
          <w:sz w:val="22"/>
          <w:szCs w:val="22"/>
        </w:rPr>
        <w:t>nia</w:t>
      </w:r>
      <w:r w:rsidRPr="00F15700">
        <w:rPr>
          <w:rFonts w:ascii="Arial" w:hAnsi="Arial" w:cs="Arial"/>
          <w:spacing w:val="-6"/>
          <w:sz w:val="22"/>
          <w:szCs w:val="22"/>
        </w:rPr>
        <w:t xml:space="preserve"> określon</w:t>
      </w:r>
      <w:r w:rsidR="0042510A" w:rsidRPr="00F15700">
        <w:rPr>
          <w:rFonts w:ascii="Arial" w:hAnsi="Arial" w:cs="Arial"/>
          <w:spacing w:val="-6"/>
          <w:sz w:val="22"/>
          <w:szCs w:val="22"/>
        </w:rPr>
        <w:t xml:space="preserve">ego </w:t>
      </w:r>
      <w:r w:rsidRPr="00F15700">
        <w:rPr>
          <w:rFonts w:ascii="Arial" w:hAnsi="Arial" w:cs="Arial"/>
          <w:spacing w:val="-6"/>
          <w:sz w:val="22"/>
          <w:szCs w:val="22"/>
        </w:rPr>
        <w:t xml:space="preserve">w § </w:t>
      </w:r>
      <w:r w:rsidR="0042510A" w:rsidRPr="00F15700">
        <w:rPr>
          <w:rFonts w:ascii="Arial" w:hAnsi="Arial" w:cs="Arial"/>
          <w:spacing w:val="-6"/>
          <w:sz w:val="22"/>
          <w:szCs w:val="22"/>
        </w:rPr>
        <w:t>4 ust. 7 w </w:t>
      </w:r>
      <w:r w:rsidRPr="00F15700">
        <w:rPr>
          <w:rFonts w:ascii="Arial" w:hAnsi="Arial" w:cs="Arial"/>
          <w:spacing w:val="-6"/>
          <w:sz w:val="22"/>
          <w:szCs w:val="22"/>
        </w:rPr>
        <w:t>wyznaczonym przez Zamawiającego terminie</w:t>
      </w:r>
      <w:r w:rsidR="00F15700">
        <w:rPr>
          <w:rFonts w:ascii="Arial" w:hAnsi="Arial" w:cs="Arial"/>
          <w:spacing w:val="-6"/>
          <w:sz w:val="22"/>
          <w:szCs w:val="22"/>
        </w:rPr>
        <w:t xml:space="preserve"> oraz </w:t>
      </w:r>
      <w:r w:rsidR="00F15700" w:rsidRPr="00F15700">
        <w:rPr>
          <w:rFonts w:ascii="Arial" w:hAnsi="Arial" w:cs="Arial"/>
          <w:spacing w:val="-6"/>
          <w:sz w:val="22"/>
          <w:szCs w:val="22"/>
        </w:rPr>
        <w:t xml:space="preserve">innych obowiązków wynikających </w:t>
      </w:r>
      <w:r w:rsidR="00F15700">
        <w:rPr>
          <w:rFonts w:ascii="Arial" w:hAnsi="Arial" w:cs="Arial"/>
          <w:spacing w:val="-6"/>
          <w:sz w:val="22"/>
          <w:szCs w:val="22"/>
        </w:rPr>
        <w:br/>
      </w:r>
      <w:r w:rsidR="00F15700" w:rsidRPr="00F15700">
        <w:rPr>
          <w:rFonts w:ascii="Arial" w:hAnsi="Arial" w:cs="Arial"/>
          <w:spacing w:val="-6"/>
          <w:sz w:val="22"/>
          <w:szCs w:val="22"/>
        </w:rPr>
        <w:t>z niniejszej umowy lub z obowiązujących przepisów prawa</w:t>
      </w:r>
      <w:r w:rsidRPr="00F15700">
        <w:rPr>
          <w:rFonts w:ascii="Arial" w:hAnsi="Arial" w:cs="Arial"/>
          <w:spacing w:val="-6"/>
          <w:sz w:val="22"/>
          <w:szCs w:val="22"/>
        </w:rPr>
        <w:t xml:space="preserve">, za każdy stwierdzony przypadek – </w:t>
      </w:r>
      <w:r w:rsidRPr="00F15700">
        <w:rPr>
          <w:rFonts w:ascii="Arial" w:hAnsi="Arial" w:cs="Arial"/>
          <w:b/>
          <w:spacing w:val="-6"/>
          <w:sz w:val="22"/>
          <w:szCs w:val="22"/>
        </w:rPr>
        <w:t>1%</w:t>
      </w:r>
      <w:r w:rsidRPr="00F15700">
        <w:rPr>
          <w:rFonts w:ascii="Arial" w:hAnsi="Arial" w:cs="Arial"/>
          <w:spacing w:val="-6"/>
          <w:sz w:val="22"/>
          <w:szCs w:val="22"/>
        </w:rPr>
        <w:t xml:space="preserve"> wynagrodzenia określonego w § 5 ust. 1.</w:t>
      </w:r>
    </w:p>
    <w:p w:rsidR="00D779EE" w:rsidRPr="00587E13" w:rsidRDefault="00D779EE" w:rsidP="00D779EE">
      <w:pPr>
        <w:numPr>
          <w:ilvl w:val="0"/>
          <w:numId w:val="8"/>
        </w:numPr>
        <w:spacing w:before="20" w:line="276" w:lineRule="auto"/>
        <w:jc w:val="both"/>
        <w:rPr>
          <w:rFonts w:ascii="Arial" w:hAnsi="Arial" w:cs="Arial"/>
          <w:spacing w:val="-6"/>
          <w:sz w:val="22"/>
          <w:szCs w:val="22"/>
        </w:rPr>
      </w:pPr>
      <w:r w:rsidRPr="00587E13">
        <w:rPr>
          <w:rFonts w:ascii="Arial" w:hAnsi="Arial" w:cs="Arial"/>
          <w:spacing w:val="-6"/>
          <w:sz w:val="22"/>
          <w:szCs w:val="22"/>
        </w:rPr>
        <w:t>Zamawiającemu przysługuje prawo dochodzenia odszkodowania przewyższającego wysokość zastrzeżonych kar umownych na zasadach ogólnych.</w:t>
      </w:r>
    </w:p>
    <w:p w:rsidR="00D779EE" w:rsidRDefault="00D779EE" w:rsidP="00D779EE">
      <w:pPr>
        <w:numPr>
          <w:ilvl w:val="0"/>
          <w:numId w:val="8"/>
        </w:numPr>
        <w:spacing w:before="20" w:line="276" w:lineRule="auto"/>
        <w:jc w:val="both"/>
        <w:rPr>
          <w:rFonts w:ascii="Arial" w:hAnsi="Arial" w:cs="Arial"/>
          <w:spacing w:val="-6"/>
          <w:sz w:val="22"/>
          <w:szCs w:val="22"/>
        </w:rPr>
      </w:pPr>
      <w:r w:rsidRPr="00587E13">
        <w:rPr>
          <w:rFonts w:ascii="Arial" w:hAnsi="Arial" w:cs="Arial"/>
          <w:spacing w:val="-6"/>
          <w:sz w:val="22"/>
          <w:szCs w:val="22"/>
        </w:rPr>
        <w:t>Zamawiający zastrzega sobie prawo potrącenia kar umownych z wynagrodzenia Wykonawcy.</w:t>
      </w:r>
    </w:p>
    <w:p w:rsidR="005C6093" w:rsidRPr="005C6093" w:rsidRDefault="005C6093" w:rsidP="00D779EE">
      <w:pPr>
        <w:numPr>
          <w:ilvl w:val="0"/>
          <w:numId w:val="8"/>
        </w:numPr>
        <w:spacing w:before="20" w:line="276" w:lineRule="auto"/>
        <w:jc w:val="both"/>
        <w:rPr>
          <w:rFonts w:ascii="Arial" w:hAnsi="Arial" w:cs="Arial"/>
          <w:spacing w:val="-6"/>
          <w:sz w:val="22"/>
          <w:szCs w:val="22"/>
        </w:rPr>
      </w:pPr>
      <w:r w:rsidRPr="005C6093">
        <w:rPr>
          <w:rFonts w:ascii="Arial" w:hAnsi="Arial" w:cs="Arial"/>
          <w:i/>
          <w:sz w:val="22"/>
          <w:szCs w:val="22"/>
        </w:rPr>
        <w:t>Podmiot, który zobowiązał się do udostępnienia zasobów na potrzeby wykonania zamówienia, odpowiada solidarnie z Wykonawcą za szkodę Zamawiającego powstałą wskutek nieudostępnienia tych zasobów, chyba że za nieudostępnienie zasobów nie ponosi winy.*</w:t>
      </w:r>
    </w:p>
    <w:p w:rsidR="005C6093" w:rsidRPr="005C6093" w:rsidRDefault="005C6093" w:rsidP="005C6093">
      <w:pPr>
        <w:spacing w:before="20" w:line="276" w:lineRule="auto"/>
        <w:ind w:left="360"/>
        <w:jc w:val="both"/>
        <w:rPr>
          <w:rFonts w:ascii="Arial" w:hAnsi="Arial" w:cs="Arial"/>
          <w:spacing w:val="-6"/>
        </w:rPr>
      </w:pPr>
      <w:r w:rsidRPr="005C6093">
        <w:rPr>
          <w:rFonts w:ascii="Arial" w:hAnsi="Arial" w:cs="Arial"/>
          <w:i/>
        </w:rPr>
        <w:t>*zgodnie z ofertą Wykonawcy</w:t>
      </w:r>
    </w:p>
    <w:p w:rsidR="001413DB" w:rsidRDefault="001413DB" w:rsidP="00D779EE">
      <w:pPr>
        <w:keepNext/>
        <w:suppressAutoHyphens w:val="0"/>
        <w:spacing w:before="120" w:line="276" w:lineRule="auto"/>
        <w:jc w:val="center"/>
        <w:rPr>
          <w:rFonts w:ascii="Arial" w:hAnsi="Arial" w:cs="Arial"/>
          <w:sz w:val="22"/>
          <w:szCs w:val="22"/>
          <w:lang w:eastAsia="pl-PL"/>
        </w:rPr>
      </w:pPr>
    </w:p>
    <w:p w:rsidR="00D779EE" w:rsidRPr="00587E13" w:rsidRDefault="00D779EE" w:rsidP="00D779EE">
      <w:pPr>
        <w:keepNext/>
        <w:suppressAutoHyphens w:val="0"/>
        <w:spacing w:before="120" w:line="276" w:lineRule="auto"/>
        <w:jc w:val="center"/>
        <w:rPr>
          <w:rFonts w:ascii="Arial" w:hAnsi="Arial" w:cs="Arial"/>
          <w:sz w:val="22"/>
          <w:szCs w:val="22"/>
          <w:lang w:eastAsia="pl-PL"/>
        </w:rPr>
      </w:pPr>
      <w:r w:rsidRPr="00587E13">
        <w:rPr>
          <w:rFonts w:ascii="Arial" w:hAnsi="Arial" w:cs="Arial"/>
          <w:sz w:val="22"/>
          <w:szCs w:val="22"/>
          <w:lang w:eastAsia="pl-PL"/>
        </w:rPr>
        <w:t>ODSTĄPIENIE OD UMOWY, ROZWIĄZANIE UMOWY</w:t>
      </w:r>
    </w:p>
    <w:p w:rsidR="00D779EE" w:rsidRPr="00587E13" w:rsidRDefault="00D779EE" w:rsidP="00D779EE">
      <w:pPr>
        <w:keepNext/>
        <w:suppressAutoHyphens w:val="0"/>
        <w:spacing w:after="60" w:line="276" w:lineRule="auto"/>
        <w:jc w:val="center"/>
        <w:rPr>
          <w:rFonts w:ascii="Arial" w:hAnsi="Arial" w:cs="Arial"/>
          <w:sz w:val="22"/>
          <w:szCs w:val="22"/>
          <w:lang w:eastAsia="pl-PL"/>
        </w:rPr>
      </w:pPr>
      <w:r w:rsidRPr="00587E13">
        <w:rPr>
          <w:rFonts w:ascii="Arial" w:hAnsi="Arial" w:cs="Arial"/>
          <w:sz w:val="22"/>
          <w:szCs w:val="22"/>
          <w:lang w:eastAsia="pl-PL"/>
        </w:rPr>
        <w:t>§ 8</w:t>
      </w:r>
    </w:p>
    <w:p w:rsidR="00B85758" w:rsidRPr="00B85758" w:rsidRDefault="00B85758" w:rsidP="00D779EE">
      <w:pPr>
        <w:numPr>
          <w:ilvl w:val="0"/>
          <w:numId w:val="7"/>
        </w:numPr>
        <w:spacing w:before="60" w:line="276" w:lineRule="auto"/>
        <w:ind w:left="357" w:hanging="357"/>
        <w:jc w:val="both"/>
        <w:rPr>
          <w:rFonts w:ascii="Arial" w:hAnsi="Arial" w:cs="Arial"/>
          <w:spacing w:val="-6"/>
          <w:sz w:val="22"/>
          <w:szCs w:val="22"/>
        </w:rPr>
      </w:pPr>
      <w:r w:rsidRPr="00C269C4">
        <w:rPr>
          <w:rFonts w:ascii="Arial" w:hAnsi="Arial" w:cs="Arial"/>
          <w:sz w:val="22"/>
        </w:rPr>
        <w:t>Umowa została zawarta na okres</w:t>
      </w:r>
      <w:r>
        <w:rPr>
          <w:rFonts w:ascii="Arial" w:hAnsi="Arial" w:cs="Arial"/>
          <w:b/>
          <w:sz w:val="22"/>
        </w:rPr>
        <w:t xml:space="preserve"> 24 (dwudziestu czterech) miesięcy</w:t>
      </w:r>
      <w:r>
        <w:rPr>
          <w:rFonts w:ascii="Arial" w:hAnsi="Arial" w:cs="Arial"/>
          <w:sz w:val="22"/>
        </w:rPr>
        <w:t xml:space="preserve"> lub do wyczerpania maksymalnej wartości zamówienia określonej w § </w:t>
      </w:r>
      <w:r w:rsidR="00424135">
        <w:rPr>
          <w:rFonts w:ascii="Arial" w:hAnsi="Arial" w:cs="Arial"/>
          <w:sz w:val="22"/>
        </w:rPr>
        <w:t>5</w:t>
      </w:r>
      <w:r>
        <w:rPr>
          <w:rFonts w:ascii="Arial" w:hAnsi="Arial" w:cs="Arial"/>
          <w:sz w:val="22"/>
        </w:rPr>
        <w:t xml:space="preserve"> ust. 1, w zależności, który z tych terminów nastąpi wcześniej.</w:t>
      </w:r>
    </w:p>
    <w:p w:rsidR="00D779EE" w:rsidRPr="00587E13" w:rsidRDefault="00115F18" w:rsidP="00D779EE">
      <w:pPr>
        <w:numPr>
          <w:ilvl w:val="0"/>
          <w:numId w:val="7"/>
        </w:numPr>
        <w:spacing w:before="60" w:line="276" w:lineRule="auto"/>
        <w:ind w:left="357" w:hanging="357"/>
        <w:jc w:val="both"/>
        <w:rPr>
          <w:rFonts w:ascii="Arial" w:hAnsi="Arial" w:cs="Arial"/>
          <w:spacing w:val="-6"/>
          <w:sz w:val="22"/>
          <w:szCs w:val="22"/>
        </w:rPr>
      </w:pPr>
      <w:r w:rsidRPr="00C269C4">
        <w:rPr>
          <w:rFonts w:ascii="Arial" w:hAnsi="Arial" w:cs="Arial"/>
          <w:sz w:val="22"/>
        </w:rPr>
        <w:t>Zamawiający zastrzega sobie, iż w razie zaistnienia istotnej zmiany okoliczności powodującej, że wykonanie umowy nie leży w interesie publicznym, czego nie można było przewidzieć w chwili zawarcia umowy, Zamawiający może odstąpić od umowy w</w:t>
      </w:r>
      <w:r>
        <w:rPr>
          <w:rFonts w:ascii="Arial" w:hAnsi="Arial" w:cs="Arial"/>
          <w:sz w:val="22"/>
        </w:rPr>
        <w:t> </w:t>
      </w:r>
      <w:r w:rsidRPr="00C269C4">
        <w:rPr>
          <w:rFonts w:ascii="Arial" w:hAnsi="Arial" w:cs="Arial"/>
          <w:sz w:val="22"/>
        </w:rPr>
        <w:t xml:space="preserve">terminie 30 dni od powzięcia wiadomości o tych okolicznościach, stosownie do treści </w:t>
      </w:r>
      <w:r w:rsidRPr="003B05AA">
        <w:rPr>
          <w:rFonts w:ascii="Arial" w:hAnsi="Arial" w:cs="Arial"/>
          <w:sz w:val="22"/>
        </w:rPr>
        <w:t>art. 145 ust</w:t>
      </w:r>
      <w:r>
        <w:rPr>
          <w:rFonts w:ascii="Arial" w:hAnsi="Arial" w:cs="Arial"/>
          <w:sz w:val="22"/>
        </w:rPr>
        <w:t>.</w:t>
      </w:r>
      <w:r w:rsidRPr="003B05AA">
        <w:rPr>
          <w:rFonts w:ascii="Arial" w:hAnsi="Arial" w:cs="Arial"/>
          <w:sz w:val="22"/>
        </w:rPr>
        <w:t xml:space="preserve"> 1 ustawy. W takim wypadku Wykonawca będzie mógł żądać jedynie</w:t>
      </w:r>
      <w:r w:rsidRPr="00C269C4">
        <w:rPr>
          <w:rFonts w:ascii="Arial" w:hAnsi="Arial" w:cs="Arial"/>
          <w:sz w:val="22"/>
        </w:rPr>
        <w:t xml:space="preserve"> wynagrodzenia należnego mu z tytułu wykonania części umowy, zrealizowanej do dnia odstąpienia od umowy przez Zamawiającego.</w:t>
      </w:r>
    </w:p>
    <w:p w:rsidR="00D779EE" w:rsidRPr="00587E13" w:rsidRDefault="00115F18" w:rsidP="00D779EE">
      <w:pPr>
        <w:numPr>
          <w:ilvl w:val="0"/>
          <w:numId w:val="7"/>
        </w:numPr>
        <w:spacing w:before="60" w:line="276" w:lineRule="auto"/>
        <w:ind w:left="357" w:hanging="357"/>
        <w:jc w:val="both"/>
        <w:rPr>
          <w:rFonts w:ascii="Arial" w:hAnsi="Arial" w:cs="Arial"/>
          <w:spacing w:val="-6"/>
          <w:sz w:val="22"/>
          <w:szCs w:val="22"/>
        </w:rPr>
      </w:pPr>
      <w:r w:rsidRPr="00C269C4">
        <w:rPr>
          <w:rFonts w:ascii="Arial" w:hAnsi="Arial" w:cs="Arial"/>
          <w:sz w:val="22"/>
        </w:rPr>
        <w:lastRenderedPageBreak/>
        <w:t>Zamawiającemu przysługuje prawo rozwiązania umowy</w:t>
      </w:r>
      <w:r>
        <w:rPr>
          <w:rFonts w:ascii="Arial" w:hAnsi="Arial" w:cs="Arial"/>
          <w:sz w:val="22"/>
        </w:rPr>
        <w:t xml:space="preserve"> </w:t>
      </w:r>
      <w:r w:rsidRPr="00C269C4">
        <w:rPr>
          <w:rFonts w:ascii="Arial" w:hAnsi="Arial" w:cs="Arial"/>
          <w:sz w:val="22"/>
        </w:rPr>
        <w:t xml:space="preserve">bez zachowania okresu wypowiedzenia w przypadku rażącego naruszenia </w:t>
      </w:r>
      <w:r>
        <w:rPr>
          <w:rFonts w:ascii="Arial" w:hAnsi="Arial" w:cs="Arial"/>
          <w:sz w:val="22"/>
        </w:rPr>
        <w:t xml:space="preserve">przez Wykonawcę warunków umowy, </w:t>
      </w:r>
      <w:r w:rsidRPr="00C269C4">
        <w:rPr>
          <w:rFonts w:ascii="Arial" w:hAnsi="Arial" w:cs="Arial"/>
          <w:sz w:val="22"/>
        </w:rPr>
        <w:t xml:space="preserve">w szczególności nie dotrzymywania terminów wykonania </w:t>
      </w:r>
      <w:r>
        <w:rPr>
          <w:rFonts w:ascii="Arial" w:hAnsi="Arial" w:cs="Arial"/>
          <w:sz w:val="22"/>
        </w:rPr>
        <w:t xml:space="preserve">usług </w:t>
      </w:r>
      <w:r w:rsidRPr="00A62800">
        <w:rPr>
          <w:rFonts w:ascii="Arial" w:hAnsi="Arial" w:cs="Arial"/>
          <w:sz w:val="22"/>
          <w:szCs w:val="22"/>
        </w:rPr>
        <w:t xml:space="preserve">lub uporczywego lub rażącego zaniedbywania </w:t>
      </w:r>
      <w:r>
        <w:rPr>
          <w:rFonts w:ascii="Arial" w:hAnsi="Arial" w:cs="Arial"/>
          <w:sz w:val="22"/>
          <w:szCs w:val="22"/>
        </w:rPr>
        <w:t xml:space="preserve">innych </w:t>
      </w:r>
      <w:r w:rsidRPr="00A62800">
        <w:rPr>
          <w:rFonts w:ascii="Arial" w:hAnsi="Arial" w:cs="Arial"/>
          <w:sz w:val="22"/>
          <w:szCs w:val="22"/>
        </w:rPr>
        <w:t>zobowiązań umownych.</w:t>
      </w:r>
    </w:p>
    <w:p w:rsidR="001413DB" w:rsidRDefault="001413DB" w:rsidP="00D779EE">
      <w:pPr>
        <w:keepNext/>
        <w:suppressAutoHyphens w:val="0"/>
        <w:spacing w:before="120" w:line="276" w:lineRule="auto"/>
        <w:jc w:val="center"/>
        <w:rPr>
          <w:rFonts w:ascii="Arial" w:hAnsi="Arial" w:cs="Arial"/>
          <w:sz w:val="22"/>
          <w:szCs w:val="22"/>
          <w:lang w:eastAsia="pl-PL"/>
        </w:rPr>
      </w:pPr>
    </w:p>
    <w:p w:rsidR="00D779EE" w:rsidRPr="007D3C5F" w:rsidRDefault="00D779EE" w:rsidP="00D779EE">
      <w:pPr>
        <w:keepNext/>
        <w:suppressAutoHyphens w:val="0"/>
        <w:spacing w:before="120" w:line="276" w:lineRule="auto"/>
        <w:jc w:val="center"/>
        <w:rPr>
          <w:rFonts w:ascii="Arial" w:hAnsi="Arial" w:cs="Arial"/>
          <w:sz w:val="22"/>
          <w:szCs w:val="22"/>
          <w:lang w:eastAsia="pl-PL"/>
        </w:rPr>
      </w:pPr>
      <w:r w:rsidRPr="007D3C5F">
        <w:rPr>
          <w:rFonts w:ascii="Arial" w:hAnsi="Arial" w:cs="Arial"/>
          <w:sz w:val="22"/>
          <w:szCs w:val="22"/>
          <w:lang w:eastAsia="pl-PL"/>
        </w:rPr>
        <w:t>WŁASNOŚĆ INTELEKTUALNA I PRAWA WYŁĄCZNE</w:t>
      </w:r>
    </w:p>
    <w:p w:rsidR="00D779EE" w:rsidRPr="00AF40E0" w:rsidRDefault="00D779EE" w:rsidP="00D779EE">
      <w:pPr>
        <w:keepNext/>
        <w:suppressAutoHyphens w:val="0"/>
        <w:spacing w:after="60" w:line="276" w:lineRule="auto"/>
        <w:jc w:val="center"/>
        <w:rPr>
          <w:rFonts w:ascii="Arial" w:hAnsi="Arial" w:cs="Arial"/>
          <w:sz w:val="22"/>
          <w:szCs w:val="22"/>
          <w:lang w:eastAsia="pl-PL"/>
        </w:rPr>
      </w:pPr>
      <w:r w:rsidRPr="00AF40E0">
        <w:rPr>
          <w:rFonts w:ascii="Arial" w:hAnsi="Arial" w:cs="Arial"/>
          <w:sz w:val="22"/>
          <w:szCs w:val="22"/>
          <w:lang w:eastAsia="pl-PL"/>
        </w:rPr>
        <w:t>§ 9</w:t>
      </w:r>
    </w:p>
    <w:p w:rsidR="00D779EE" w:rsidRPr="00AF40E0" w:rsidRDefault="00D779EE" w:rsidP="00D779EE">
      <w:pPr>
        <w:numPr>
          <w:ilvl w:val="0"/>
          <w:numId w:val="10"/>
        </w:numPr>
        <w:spacing w:before="60" w:line="276" w:lineRule="auto"/>
        <w:jc w:val="both"/>
        <w:rPr>
          <w:rFonts w:ascii="Arial" w:hAnsi="Arial" w:cs="Arial"/>
          <w:spacing w:val="-6"/>
          <w:sz w:val="22"/>
          <w:szCs w:val="22"/>
        </w:rPr>
      </w:pPr>
      <w:r w:rsidRPr="00AF40E0">
        <w:rPr>
          <w:rFonts w:ascii="Arial" w:hAnsi="Arial" w:cs="Arial"/>
          <w:spacing w:val="-6"/>
          <w:sz w:val="22"/>
          <w:szCs w:val="22"/>
        </w:rPr>
        <w:t xml:space="preserve">Zamawiający posiada prawa autorskie do projektu, określonego w § 1, w pełnym zakresie niezbędnym do realizacji przedmiotu zamówienia. </w:t>
      </w:r>
    </w:p>
    <w:p w:rsidR="00D779EE" w:rsidRPr="00AF40E0" w:rsidRDefault="00D779EE" w:rsidP="00D779EE">
      <w:pPr>
        <w:numPr>
          <w:ilvl w:val="0"/>
          <w:numId w:val="10"/>
        </w:numPr>
        <w:spacing w:before="60" w:line="276" w:lineRule="auto"/>
        <w:jc w:val="both"/>
        <w:rPr>
          <w:rFonts w:ascii="Arial" w:hAnsi="Arial" w:cs="Arial"/>
          <w:spacing w:val="-6"/>
          <w:sz w:val="22"/>
          <w:szCs w:val="22"/>
        </w:rPr>
      </w:pPr>
      <w:r w:rsidRPr="00AF40E0">
        <w:rPr>
          <w:rFonts w:ascii="Arial" w:hAnsi="Arial" w:cs="Arial"/>
          <w:spacing w:val="-6"/>
          <w:sz w:val="22"/>
          <w:szCs w:val="22"/>
        </w:rPr>
        <w:t xml:space="preserve">Wykonawcy </w:t>
      </w:r>
      <w:r w:rsidRPr="00AF40E0">
        <w:rPr>
          <w:rFonts w:ascii="Arial" w:hAnsi="Arial" w:cs="Arial"/>
          <w:spacing w:val="-6"/>
          <w:sz w:val="22"/>
          <w:szCs w:val="22"/>
          <w:u w:val="single"/>
        </w:rPr>
        <w:t>nie przysługuje</w:t>
      </w:r>
      <w:r w:rsidRPr="00AF40E0">
        <w:rPr>
          <w:rFonts w:ascii="Arial" w:hAnsi="Arial" w:cs="Arial"/>
          <w:spacing w:val="-6"/>
          <w:sz w:val="22"/>
          <w:szCs w:val="22"/>
        </w:rPr>
        <w:t xml:space="preserve"> prawo do utrwalania, zwielokrotniania, obrotu, przetwarzania ani rozpowszechniania w jakiejkolwiek formie dokumentacji powierzonej mu do wykonania przedmiotu zamówienia w jakimkolwiek innym celu niż realizacja niniejszej umowy. </w:t>
      </w:r>
    </w:p>
    <w:p w:rsidR="00D779EE" w:rsidRPr="00AF40E0" w:rsidRDefault="00D779EE" w:rsidP="00D779EE">
      <w:pPr>
        <w:numPr>
          <w:ilvl w:val="0"/>
          <w:numId w:val="10"/>
        </w:numPr>
        <w:spacing w:before="60" w:line="276" w:lineRule="auto"/>
        <w:jc w:val="both"/>
        <w:rPr>
          <w:rFonts w:ascii="Arial" w:hAnsi="Arial" w:cs="Arial"/>
          <w:spacing w:val="-6"/>
          <w:sz w:val="22"/>
          <w:szCs w:val="22"/>
        </w:rPr>
      </w:pPr>
      <w:r w:rsidRPr="00AF40E0">
        <w:rPr>
          <w:rFonts w:ascii="Arial" w:hAnsi="Arial" w:cs="Arial"/>
          <w:spacing w:val="-6"/>
          <w:sz w:val="22"/>
          <w:szCs w:val="22"/>
        </w:rPr>
        <w:t xml:space="preserve">Wykonawca po dokonaniu odbioru końcowego </w:t>
      </w:r>
      <w:r w:rsidRPr="00AF40E0">
        <w:rPr>
          <w:rFonts w:ascii="Arial" w:hAnsi="Arial" w:cs="Arial"/>
          <w:b/>
          <w:spacing w:val="-6"/>
          <w:sz w:val="22"/>
          <w:szCs w:val="22"/>
        </w:rPr>
        <w:t>zwróci</w:t>
      </w:r>
      <w:r w:rsidRPr="00AF40E0">
        <w:rPr>
          <w:rFonts w:ascii="Arial" w:hAnsi="Arial" w:cs="Arial"/>
          <w:spacing w:val="-6"/>
          <w:sz w:val="22"/>
          <w:szCs w:val="22"/>
        </w:rPr>
        <w:t xml:space="preserve"> Zamawiającemu </w:t>
      </w:r>
      <w:r w:rsidRPr="00AF40E0">
        <w:rPr>
          <w:rFonts w:ascii="Arial" w:hAnsi="Arial" w:cs="Arial"/>
          <w:spacing w:val="-6"/>
          <w:sz w:val="22"/>
          <w:szCs w:val="22"/>
          <w:u w:val="single"/>
        </w:rPr>
        <w:t>całą</w:t>
      </w:r>
      <w:r w:rsidRPr="00AF40E0">
        <w:rPr>
          <w:rFonts w:ascii="Arial" w:hAnsi="Arial" w:cs="Arial"/>
          <w:spacing w:val="-6"/>
          <w:sz w:val="22"/>
          <w:szCs w:val="22"/>
        </w:rPr>
        <w:t xml:space="preserve"> dokumentację, jaka została mu udostępniona przez Zamawiającego dla realizacji niniejszej umowy bez prawa pozostawienia dla siebie jakichkolwiek kopii, odbitek ani odpisów.</w:t>
      </w:r>
    </w:p>
    <w:p w:rsidR="00D779EE" w:rsidRPr="00AF40E0" w:rsidRDefault="00D779EE" w:rsidP="00D779EE">
      <w:pPr>
        <w:numPr>
          <w:ilvl w:val="0"/>
          <w:numId w:val="10"/>
        </w:numPr>
        <w:spacing w:before="60" w:line="276" w:lineRule="auto"/>
        <w:jc w:val="both"/>
        <w:rPr>
          <w:rFonts w:ascii="Arial" w:hAnsi="Arial" w:cs="Arial"/>
          <w:spacing w:val="-6"/>
          <w:sz w:val="22"/>
          <w:szCs w:val="22"/>
        </w:rPr>
      </w:pPr>
      <w:r w:rsidRPr="00AF40E0">
        <w:rPr>
          <w:rFonts w:ascii="Arial" w:hAnsi="Arial" w:cs="Arial"/>
          <w:spacing w:val="-6"/>
          <w:sz w:val="22"/>
          <w:szCs w:val="22"/>
        </w:rPr>
        <w:t xml:space="preserve">Na podstawie niniejszej umowy, </w:t>
      </w:r>
      <w:r w:rsidRPr="00AF40E0">
        <w:rPr>
          <w:rFonts w:ascii="Arial" w:hAnsi="Arial" w:cs="Arial"/>
          <w:spacing w:val="-6"/>
          <w:sz w:val="22"/>
          <w:szCs w:val="22"/>
          <w:u w:val="single"/>
        </w:rPr>
        <w:t>w ramach wynagrodzenia określonego w § 5 ust. 1</w:t>
      </w:r>
      <w:r w:rsidRPr="00AF40E0">
        <w:rPr>
          <w:rFonts w:ascii="Arial" w:hAnsi="Arial" w:cs="Arial"/>
          <w:spacing w:val="-6"/>
          <w:sz w:val="22"/>
          <w:szCs w:val="22"/>
        </w:rPr>
        <w:t xml:space="preserve">, </w:t>
      </w:r>
      <w:r w:rsidRPr="00AF40E0">
        <w:rPr>
          <w:rFonts w:ascii="Arial" w:hAnsi="Arial" w:cs="Arial"/>
          <w:spacing w:val="-6"/>
          <w:sz w:val="22"/>
          <w:szCs w:val="22"/>
          <w:u w:val="single"/>
        </w:rPr>
        <w:t>Zamawiający nabywa autorskie prawa majątkowe</w:t>
      </w:r>
      <w:r w:rsidRPr="00AF40E0">
        <w:rPr>
          <w:rFonts w:ascii="Arial" w:hAnsi="Arial" w:cs="Arial"/>
          <w:spacing w:val="-6"/>
          <w:sz w:val="22"/>
          <w:szCs w:val="22"/>
        </w:rPr>
        <w:t xml:space="preserve"> do wykonanego </w:t>
      </w:r>
      <w:r w:rsidRPr="00AF40E0">
        <w:rPr>
          <w:rFonts w:ascii="Arial" w:hAnsi="Arial" w:cs="Arial"/>
          <w:b/>
          <w:spacing w:val="-6"/>
          <w:sz w:val="22"/>
          <w:szCs w:val="22"/>
        </w:rPr>
        <w:t>przedmiotu zamówienia</w:t>
      </w:r>
      <w:r w:rsidRPr="00AF40E0">
        <w:rPr>
          <w:rFonts w:ascii="Arial" w:hAnsi="Arial" w:cs="Arial"/>
          <w:spacing w:val="-6"/>
          <w:sz w:val="22"/>
          <w:szCs w:val="22"/>
        </w:rPr>
        <w:t xml:space="preserve"> oraz do wytworzonej przez Wykonawcę</w:t>
      </w:r>
      <w:r w:rsidRPr="00AF40E0">
        <w:rPr>
          <w:rFonts w:ascii="Arial" w:hAnsi="Arial" w:cs="Arial"/>
          <w:b/>
          <w:spacing w:val="-6"/>
          <w:sz w:val="22"/>
          <w:szCs w:val="22"/>
        </w:rPr>
        <w:t xml:space="preserve"> dokumentacji technicznej zawierającej zmiany</w:t>
      </w:r>
      <w:r w:rsidRPr="00AF40E0">
        <w:rPr>
          <w:rFonts w:ascii="Arial" w:hAnsi="Arial" w:cs="Arial"/>
          <w:spacing w:val="-6"/>
          <w:sz w:val="22"/>
          <w:szCs w:val="22"/>
        </w:rPr>
        <w:t xml:space="preserve"> w przedmiocie zamówienia, jakie zostały wprowadzone w toku produkcji względem projektu. Na Zamawiającego przechodzi w ten sam sposób również prawo zezwalania na wykonywanie zależnego prawa autorskiego w odniesieniu do utworów wskazanych w zdaniu poprzedzającym. </w:t>
      </w:r>
    </w:p>
    <w:p w:rsidR="00D779EE" w:rsidRPr="00AF40E0" w:rsidRDefault="00D779EE" w:rsidP="00D779EE">
      <w:pPr>
        <w:numPr>
          <w:ilvl w:val="0"/>
          <w:numId w:val="10"/>
        </w:numPr>
        <w:spacing w:before="60" w:line="276" w:lineRule="auto"/>
        <w:jc w:val="both"/>
        <w:rPr>
          <w:rFonts w:ascii="Arial" w:hAnsi="Arial" w:cs="Arial"/>
          <w:spacing w:val="-6"/>
          <w:sz w:val="22"/>
          <w:szCs w:val="22"/>
        </w:rPr>
      </w:pPr>
      <w:r w:rsidRPr="00AF40E0">
        <w:rPr>
          <w:rFonts w:ascii="Arial" w:hAnsi="Arial" w:cs="Arial"/>
          <w:spacing w:val="-6"/>
          <w:sz w:val="22"/>
          <w:szCs w:val="22"/>
        </w:rPr>
        <w:t xml:space="preserve">Autorskie prawa majątkowe do utworów wskazanych w akapicie poprzedzającym przechodzą  na Zamawiającego, </w:t>
      </w:r>
      <w:r w:rsidRPr="00AF40E0">
        <w:rPr>
          <w:rFonts w:ascii="Arial" w:hAnsi="Arial" w:cs="Arial"/>
          <w:spacing w:val="-6"/>
          <w:sz w:val="22"/>
          <w:szCs w:val="22"/>
          <w:u w:val="single"/>
        </w:rPr>
        <w:t>w ramach wynagrodzenia określonego w § 5 ust. 1</w:t>
      </w:r>
      <w:r w:rsidRPr="00AF40E0">
        <w:rPr>
          <w:rFonts w:ascii="Arial" w:hAnsi="Arial" w:cs="Arial"/>
          <w:spacing w:val="-6"/>
          <w:sz w:val="22"/>
          <w:szCs w:val="22"/>
        </w:rPr>
        <w:t>, na następujących polach eksploatacji:</w:t>
      </w:r>
    </w:p>
    <w:p w:rsidR="00D779EE" w:rsidRPr="00AF40E0" w:rsidRDefault="00D779EE" w:rsidP="00D779EE">
      <w:pPr>
        <w:numPr>
          <w:ilvl w:val="1"/>
          <w:numId w:val="10"/>
        </w:numPr>
        <w:spacing w:before="60" w:line="276" w:lineRule="auto"/>
        <w:ind w:left="788" w:hanging="431"/>
        <w:jc w:val="both"/>
        <w:rPr>
          <w:rFonts w:ascii="Arial" w:hAnsi="Arial" w:cs="Arial"/>
          <w:spacing w:val="-6"/>
          <w:sz w:val="22"/>
          <w:szCs w:val="22"/>
        </w:rPr>
      </w:pPr>
      <w:r w:rsidRPr="00AF40E0">
        <w:rPr>
          <w:rFonts w:ascii="Arial" w:hAnsi="Arial" w:cs="Arial"/>
          <w:spacing w:val="-6"/>
          <w:sz w:val="22"/>
          <w:szCs w:val="22"/>
        </w:rPr>
        <w:t>utrwalania i zwielokrotniania utworów,</w:t>
      </w:r>
    </w:p>
    <w:p w:rsidR="00D779EE" w:rsidRPr="00AF40E0" w:rsidRDefault="00D779EE" w:rsidP="00D779EE">
      <w:pPr>
        <w:numPr>
          <w:ilvl w:val="1"/>
          <w:numId w:val="10"/>
        </w:numPr>
        <w:spacing w:before="60" w:line="276" w:lineRule="auto"/>
        <w:ind w:left="788" w:hanging="431"/>
        <w:jc w:val="both"/>
        <w:rPr>
          <w:rFonts w:ascii="Arial" w:hAnsi="Arial" w:cs="Arial"/>
          <w:spacing w:val="-6"/>
          <w:sz w:val="22"/>
          <w:szCs w:val="22"/>
        </w:rPr>
      </w:pPr>
      <w:r w:rsidRPr="00AF40E0">
        <w:rPr>
          <w:rFonts w:ascii="Arial" w:hAnsi="Arial" w:cs="Arial"/>
          <w:spacing w:val="-6"/>
          <w:sz w:val="22"/>
          <w:szCs w:val="22"/>
        </w:rPr>
        <w:t>obrotu oryginałami lub egzemplarzami, na których utrwalono utwory,</w:t>
      </w:r>
    </w:p>
    <w:p w:rsidR="00D779EE" w:rsidRPr="00AF40E0" w:rsidRDefault="00D779EE" w:rsidP="00D779EE">
      <w:pPr>
        <w:numPr>
          <w:ilvl w:val="1"/>
          <w:numId w:val="10"/>
        </w:numPr>
        <w:spacing w:before="60" w:line="276" w:lineRule="auto"/>
        <w:ind w:left="788" w:hanging="431"/>
        <w:jc w:val="both"/>
        <w:rPr>
          <w:rFonts w:ascii="Arial" w:hAnsi="Arial" w:cs="Arial"/>
          <w:spacing w:val="-6"/>
          <w:sz w:val="22"/>
          <w:szCs w:val="22"/>
        </w:rPr>
      </w:pPr>
      <w:r w:rsidRPr="00AF40E0">
        <w:rPr>
          <w:rFonts w:ascii="Arial" w:hAnsi="Arial" w:cs="Arial"/>
          <w:spacing w:val="-6"/>
          <w:sz w:val="22"/>
          <w:szCs w:val="22"/>
        </w:rPr>
        <w:t>publicznego rozpowszechniania utworów.</w:t>
      </w:r>
    </w:p>
    <w:p w:rsidR="00D779EE" w:rsidRPr="00AF40E0" w:rsidRDefault="00D779EE" w:rsidP="00D779EE">
      <w:pPr>
        <w:numPr>
          <w:ilvl w:val="0"/>
          <w:numId w:val="10"/>
        </w:numPr>
        <w:spacing w:before="60" w:line="276" w:lineRule="auto"/>
        <w:jc w:val="both"/>
        <w:rPr>
          <w:rFonts w:ascii="Arial" w:hAnsi="Arial" w:cs="Arial"/>
          <w:spacing w:val="-6"/>
          <w:sz w:val="22"/>
          <w:szCs w:val="22"/>
        </w:rPr>
      </w:pPr>
      <w:r w:rsidRPr="00AF40E0">
        <w:rPr>
          <w:rFonts w:ascii="Arial" w:hAnsi="Arial" w:cs="Arial"/>
          <w:spacing w:val="-6"/>
          <w:sz w:val="22"/>
          <w:szCs w:val="22"/>
        </w:rPr>
        <w:t>Zamawiający</w:t>
      </w:r>
      <w:r w:rsidR="00DE334D" w:rsidRPr="00AF40E0">
        <w:rPr>
          <w:rFonts w:ascii="Arial" w:hAnsi="Arial" w:cs="Arial"/>
          <w:spacing w:val="-6"/>
          <w:sz w:val="22"/>
          <w:szCs w:val="22"/>
        </w:rPr>
        <w:t xml:space="preserve"> </w:t>
      </w:r>
      <w:r w:rsidR="00DE334D" w:rsidRPr="00AF40E0">
        <w:rPr>
          <w:rFonts w:ascii="Arial" w:hAnsi="Arial"/>
          <w:sz w:val="22"/>
          <w:szCs w:val="22"/>
        </w:rPr>
        <w:t>oraz podmioty przez niego upoważnione lub świadczące dla niego usługi bez względu na charakter prawny umocowania</w:t>
      </w:r>
      <w:r w:rsidRPr="00AF40E0">
        <w:rPr>
          <w:rFonts w:ascii="Arial" w:hAnsi="Arial" w:cs="Arial"/>
          <w:spacing w:val="-6"/>
          <w:sz w:val="22"/>
          <w:szCs w:val="22"/>
        </w:rPr>
        <w:t xml:space="preserve">, </w:t>
      </w:r>
      <w:r w:rsidRPr="00AF40E0">
        <w:rPr>
          <w:rFonts w:ascii="Arial" w:hAnsi="Arial" w:cs="Arial"/>
          <w:spacing w:val="-6"/>
          <w:sz w:val="22"/>
          <w:szCs w:val="22"/>
          <w:u w:val="single"/>
        </w:rPr>
        <w:t>w ramach wynagrodzenia określonego w § 5 ust. 1</w:t>
      </w:r>
      <w:r w:rsidRPr="00AF40E0">
        <w:rPr>
          <w:rFonts w:ascii="Arial" w:hAnsi="Arial" w:cs="Arial"/>
          <w:spacing w:val="-6"/>
          <w:sz w:val="22"/>
          <w:szCs w:val="22"/>
        </w:rPr>
        <w:t>,  ma</w:t>
      </w:r>
      <w:r w:rsidR="00DE334D" w:rsidRPr="00AF40E0">
        <w:rPr>
          <w:rFonts w:ascii="Arial" w:hAnsi="Arial" w:cs="Arial"/>
          <w:spacing w:val="-6"/>
          <w:sz w:val="22"/>
          <w:szCs w:val="22"/>
        </w:rPr>
        <w:t>ją</w:t>
      </w:r>
      <w:r w:rsidRPr="00AF40E0">
        <w:rPr>
          <w:rFonts w:ascii="Arial" w:hAnsi="Arial" w:cs="Arial"/>
          <w:spacing w:val="-6"/>
          <w:sz w:val="22"/>
          <w:szCs w:val="22"/>
        </w:rPr>
        <w:t xml:space="preserve"> prawo do korzystania</w:t>
      </w:r>
      <w:r w:rsidR="00DE334D" w:rsidRPr="00AF40E0">
        <w:rPr>
          <w:rFonts w:ascii="Arial" w:hAnsi="Arial" w:cs="Arial"/>
          <w:spacing w:val="-6"/>
          <w:sz w:val="22"/>
          <w:szCs w:val="22"/>
        </w:rPr>
        <w:t xml:space="preserve"> przez czas nieokreślony (w tym utrwalania i </w:t>
      </w:r>
      <w:r w:rsidRPr="00AF40E0">
        <w:rPr>
          <w:rFonts w:ascii="Arial" w:hAnsi="Arial" w:cs="Arial"/>
          <w:spacing w:val="-6"/>
          <w:sz w:val="22"/>
          <w:szCs w:val="22"/>
        </w:rPr>
        <w:t xml:space="preserve">zwielokrotniania) z </w:t>
      </w:r>
      <w:r w:rsidRPr="00AF40E0">
        <w:rPr>
          <w:rFonts w:ascii="Arial" w:hAnsi="Arial" w:cs="Arial"/>
          <w:b/>
          <w:spacing w:val="-6"/>
          <w:sz w:val="22"/>
          <w:szCs w:val="22"/>
        </w:rPr>
        <w:t>dokumentacji powykonawczej</w:t>
      </w:r>
      <w:r w:rsidRPr="00AF40E0">
        <w:rPr>
          <w:rFonts w:ascii="Arial" w:hAnsi="Arial" w:cs="Arial"/>
          <w:spacing w:val="-6"/>
          <w:sz w:val="22"/>
          <w:szCs w:val="22"/>
        </w:rPr>
        <w:t xml:space="preserve"> w celu wykonywania zalecanych lub przepisanych w tej dokumentacji prac konserwacyjnych, prac utrzymania w stanie sprawności i napraw przedmiotu zamówienia. </w:t>
      </w:r>
    </w:p>
    <w:p w:rsidR="00D779EE" w:rsidRPr="00AF40E0" w:rsidRDefault="007F1ED7" w:rsidP="00D779EE">
      <w:pPr>
        <w:numPr>
          <w:ilvl w:val="0"/>
          <w:numId w:val="10"/>
        </w:numPr>
        <w:spacing w:before="60" w:line="276" w:lineRule="auto"/>
        <w:ind w:left="357" w:hanging="357"/>
        <w:jc w:val="both"/>
        <w:rPr>
          <w:rFonts w:ascii="Arial" w:hAnsi="Arial" w:cs="Arial"/>
          <w:spacing w:val="-6"/>
          <w:sz w:val="22"/>
          <w:szCs w:val="22"/>
        </w:rPr>
      </w:pPr>
      <w:r w:rsidRPr="00AF40E0">
        <w:rPr>
          <w:rFonts w:ascii="Arial" w:hAnsi="Arial" w:cs="Arial"/>
          <w:sz w:val="22"/>
          <w:szCs w:val="22"/>
        </w:rPr>
        <w:t>Wykonawca będzie chronił Zamawiającego przed wszelkimi roszczeniami osób trzecich dotyczącymi naruszenia  praw własności przemysłowej i praw autorskich</w:t>
      </w:r>
      <w:r w:rsidR="00D779EE" w:rsidRPr="00AF40E0">
        <w:rPr>
          <w:rFonts w:ascii="Arial" w:hAnsi="Arial" w:cs="Arial"/>
          <w:spacing w:val="-6"/>
          <w:sz w:val="22"/>
          <w:szCs w:val="22"/>
        </w:rPr>
        <w:t>.</w:t>
      </w:r>
    </w:p>
    <w:p w:rsidR="00084DE9" w:rsidRPr="00AF40E0" w:rsidRDefault="00084DE9" w:rsidP="00084DE9">
      <w:pPr>
        <w:numPr>
          <w:ilvl w:val="0"/>
          <w:numId w:val="10"/>
        </w:numPr>
        <w:spacing w:before="60" w:line="276" w:lineRule="auto"/>
        <w:ind w:left="357" w:hanging="357"/>
        <w:jc w:val="both"/>
        <w:rPr>
          <w:rFonts w:ascii="Arial" w:hAnsi="Arial" w:cs="Arial"/>
          <w:spacing w:val="-6"/>
          <w:sz w:val="22"/>
          <w:szCs w:val="22"/>
        </w:rPr>
      </w:pPr>
      <w:r w:rsidRPr="00AF40E0">
        <w:rPr>
          <w:rFonts w:ascii="Arial" w:hAnsi="Arial" w:cs="Arial"/>
          <w:sz w:val="22"/>
          <w:szCs w:val="22"/>
        </w:rPr>
        <w:t>W przypadku gdy Wykonawca nie jest właścicielem praw autorskich określonych w niniejszym paragrafie ust. 4-7, to przekazanie Zamawiającemu (i podmiotom wskazanym w ust.6) tych praw może nastąpić bezpośrednio przez ich  właściciela. W takim przypadku Wykonawca zobowiązany jest złożyć do Zamawiającego, w terminie określonym w § 2 ust. 1</w:t>
      </w:r>
      <w:r w:rsidR="001A4642" w:rsidRPr="00AF40E0">
        <w:rPr>
          <w:rFonts w:ascii="Arial" w:hAnsi="Arial" w:cs="Arial"/>
          <w:sz w:val="22"/>
          <w:szCs w:val="22"/>
        </w:rPr>
        <w:t>0</w:t>
      </w:r>
      <w:r w:rsidR="007B7845">
        <w:rPr>
          <w:rFonts w:ascii="Arial" w:hAnsi="Arial" w:cs="Arial"/>
          <w:sz w:val="22"/>
          <w:szCs w:val="22"/>
        </w:rPr>
        <w:t xml:space="preserve"> (tj. wraz z odbiorem końcowym danego członu)</w:t>
      </w:r>
      <w:r w:rsidR="001A4642" w:rsidRPr="00AF40E0">
        <w:rPr>
          <w:rFonts w:ascii="Arial" w:hAnsi="Arial" w:cs="Arial"/>
          <w:sz w:val="22"/>
          <w:szCs w:val="22"/>
        </w:rPr>
        <w:t>,</w:t>
      </w:r>
      <w:r w:rsidRPr="00AF40E0">
        <w:rPr>
          <w:rFonts w:ascii="Arial" w:hAnsi="Arial" w:cs="Arial"/>
          <w:sz w:val="22"/>
          <w:szCs w:val="22"/>
        </w:rPr>
        <w:t xml:space="preserve"> oświadczenie właściciela praw autorskich o ich przekazaniu Zamawiającemu (i podmiotom wskazanym w ust.6) na warunkach określonych w ust. 4-8  bez odrębnego wynagrodzenia.</w:t>
      </w:r>
    </w:p>
    <w:p w:rsidR="00DE334D" w:rsidRDefault="00DE334D" w:rsidP="00D779EE">
      <w:pPr>
        <w:spacing w:after="60"/>
        <w:jc w:val="center"/>
        <w:rPr>
          <w:rFonts w:ascii="Arial" w:hAnsi="Arial" w:cs="Arial"/>
          <w:sz w:val="22"/>
          <w:szCs w:val="22"/>
        </w:rPr>
      </w:pPr>
    </w:p>
    <w:p w:rsidR="00AF40E0" w:rsidRDefault="00AF40E0" w:rsidP="00D779EE">
      <w:pPr>
        <w:spacing w:after="60"/>
        <w:jc w:val="center"/>
        <w:rPr>
          <w:rFonts w:ascii="Arial" w:hAnsi="Arial" w:cs="Arial"/>
          <w:sz w:val="22"/>
          <w:szCs w:val="22"/>
        </w:rPr>
      </w:pPr>
    </w:p>
    <w:p w:rsidR="00D779EE" w:rsidRPr="00587E13" w:rsidRDefault="00D779EE" w:rsidP="00D779EE">
      <w:pPr>
        <w:spacing w:after="60"/>
        <w:jc w:val="center"/>
        <w:rPr>
          <w:rFonts w:ascii="Arial" w:hAnsi="Arial" w:cs="Arial"/>
          <w:sz w:val="22"/>
          <w:szCs w:val="22"/>
        </w:rPr>
      </w:pPr>
      <w:r w:rsidRPr="00587E13">
        <w:rPr>
          <w:rFonts w:ascii="Arial" w:hAnsi="Arial" w:cs="Arial"/>
          <w:sz w:val="22"/>
          <w:szCs w:val="22"/>
        </w:rPr>
        <w:lastRenderedPageBreak/>
        <w:t>PODWYKONAWCY, OSOBY WYKONUJĄCE ZAMÓWIENIE NA ZLECENIE WYKONAWCY</w:t>
      </w:r>
    </w:p>
    <w:p w:rsidR="00D779EE" w:rsidRPr="00587E13" w:rsidRDefault="00D779EE" w:rsidP="00D779EE">
      <w:pPr>
        <w:pStyle w:val="tresc"/>
        <w:tabs>
          <w:tab w:val="clear" w:pos="1417"/>
        </w:tabs>
        <w:spacing w:after="60" w:line="240" w:lineRule="auto"/>
        <w:ind w:left="0" w:right="-50"/>
        <w:jc w:val="center"/>
        <w:rPr>
          <w:rFonts w:ascii="Arial" w:hAnsi="Arial" w:cs="Arial"/>
          <w:sz w:val="22"/>
          <w:szCs w:val="22"/>
          <w:lang w:val="pl-PL"/>
        </w:rPr>
      </w:pPr>
      <w:r w:rsidRPr="00587E13">
        <w:rPr>
          <w:rFonts w:ascii="Arial" w:hAnsi="Arial" w:cs="Arial"/>
          <w:sz w:val="22"/>
          <w:szCs w:val="22"/>
          <w:lang w:val="pl-PL"/>
        </w:rPr>
        <w:t>§ 10</w:t>
      </w:r>
    </w:p>
    <w:p w:rsidR="00D779EE" w:rsidRDefault="00115F18" w:rsidP="000A4B61">
      <w:pPr>
        <w:widowControl w:val="0"/>
        <w:numPr>
          <w:ilvl w:val="0"/>
          <w:numId w:val="13"/>
        </w:numPr>
        <w:spacing w:before="120"/>
        <w:jc w:val="both"/>
        <w:rPr>
          <w:rFonts w:ascii="Arial" w:hAnsi="Arial" w:cs="Arial"/>
          <w:sz w:val="22"/>
          <w:szCs w:val="22"/>
        </w:rPr>
      </w:pPr>
      <w:r w:rsidRPr="00115F18">
        <w:rPr>
          <w:rFonts w:ascii="Arial" w:hAnsi="Arial" w:cs="Arial"/>
          <w:sz w:val="22"/>
          <w:szCs w:val="22"/>
        </w:rPr>
        <w:t>Za Podwykonawcę uznaje się osobę fizyczną, osobę prawną, albo jednostkę organizacyjną nieposiadającą osobowości prawnej, z którą Wykonawca zawarł umowę, za zgodą Zamawiającego, na wykonanie części przedmiotu niniejszej umowy.</w:t>
      </w:r>
    </w:p>
    <w:p w:rsidR="00115F18" w:rsidRDefault="00115F18" w:rsidP="000A4B61">
      <w:pPr>
        <w:widowControl w:val="0"/>
        <w:numPr>
          <w:ilvl w:val="0"/>
          <w:numId w:val="13"/>
        </w:numPr>
        <w:spacing w:before="120"/>
        <w:jc w:val="both"/>
        <w:rPr>
          <w:rFonts w:ascii="Arial" w:hAnsi="Arial" w:cs="Arial"/>
          <w:sz w:val="22"/>
          <w:szCs w:val="22"/>
        </w:rPr>
      </w:pPr>
      <w:r w:rsidRPr="00115F18">
        <w:rPr>
          <w:rFonts w:ascii="Arial" w:hAnsi="Arial" w:cs="Arial"/>
          <w:sz w:val="22"/>
          <w:szCs w:val="22"/>
        </w:rPr>
        <w:t>Realizacja niniejszej umowy przy pomocy Podwykonawców może odbywać się po uzyskaniu zgody Zamawiającego. Wykonawca jest obowiązany przedłożyć, na każde żądanie Zamawiającego, umowę z  Podwykonawcą określającą pełny zakres powierzonych czynności.</w:t>
      </w:r>
    </w:p>
    <w:p w:rsidR="00115F18" w:rsidRDefault="00115F18" w:rsidP="000A4B61">
      <w:pPr>
        <w:widowControl w:val="0"/>
        <w:numPr>
          <w:ilvl w:val="0"/>
          <w:numId w:val="13"/>
        </w:numPr>
        <w:spacing w:before="120"/>
        <w:jc w:val="both"/>
        <w:rPr>
          <w:rFonts w:ascii="Arial" w:hAnsi="Arial" w:cs="Arial"/>
          <w:sz w:val="22"/>
          <w:szCs w:val="22"/>
        </w:rPr>
      </w:pPr>
      <w:r w:rsidRPr="00115F18">
        <w:rPr>
          <w:rFonts w:ascii="Arial" w:hAnsi="Arial" w:cs="Arial"/>
          <w:sz w:val="22"/>
          <w:szCs w:val="22"/>
        </w:rPr>
        <w:t xml:space="preserve">Zmiana Podwykonawcy jest dopuszczalna za pisemną zgodą Zamawiającego </w:t>
      </w:r>
      <w:r w:rsidRPr="00115F18">
        <w:rPr>
          <w:rFonts w:ascii="Arial" w:hAnsi="Arial" w:cs="Arial"/>
          <w:b/>
          <w:sz w:val="22"/>
          <w:szCs w:val="22"/>
        </w:rPr>
        <w:t>bez konieczności sporządzania aneksu do umowy</w:t>
      </w:r>
      <w:r w:rsidRPr="00115F18">
        <w:rPr>
          <w:rFonts w:ascii="Arial" w:hAnsi="Arial" w:cs="Arial"/>
          <w:sz w:val="22"/>
          <w:szCs w:val="22"/>
        </w:rPr>
        <w:t>.</w:t>
      </w:r>
    </w:p>
    <w:p w:rsidR="00115F18" w:rsidRPr="00115F18" w:rsidRDefault="00115F18" w:rsidP="000A4B61">
      <w:pPr>
        <w:widowControl w:val="0"/>
        <w:numPr>
          <w:ilvl w:val="0"/>
          <w:numId w:val="13"/>
        </w:numPr>
        <w:spacing w:before="120"/>
        <w:jc w:val="both"/>
        <w:rPr>
          <w:rFonts w:ascii="Arial" w:hAnsi="Arial" w:cs="Arial"/>
          <w:sz w:val="22"/>
          <w:szCs w:val="22"/>
        </w:rPr>
      </w:pPr>
      <w:r w:rsidRPr="00115F18">
        <w:rPr>
          <w:rFonts w:ascii="Arial" w:hAnsi="Arial" w:cs="Arial"/>
          <w:i/>
          <w:sz w:val="22"/>
          <w:szCs w:val="22"/>
        </w:rPr>
        <w:t>Jeżeli zmiana lub rezygnacja z Podwykonawcy dotyczy podmiotu, na którego zasoby Wykonawca powoływał się w celu udzielenia zamówienia*, Wykonawca jest obowiązany wykazać, że inny Podwykonawca lub sam Wykonawca samodzielnie spełnia je w nie mniejszym stopniu niż był wymagany dla udzielenia zamówienia.</w:t>
      </w:r>
    </w:p>
    <w:p w:rsidR="00115F18" w:rsidRPr="00115F18" w:rsidRDefault="00115F18" w:rsidP="000A4B61">
      <w:pPr>
        <w:widowControl w:val="0"/>
        <w:numPr>
          <w:ilvl w:val="0"/>
          <w:numId w:val="13"/>
        </w:numPr>
        <w:spacing w:before="120"/>
        <w:jc w:val="both"/>
        <w:rPr>
          <w:rFonts w:ascii="Arial" w:hAnsi="Arial" w:cs="Arial"/>
          <w:sz w:val="22"/>
          <w:szCs w:val="22"/>
        </w:rPr>
      </w:pPr>
      <w:r w:rsidRPr="00115F18">
        <w:rPr>
          <w:rFonts w:ascii="Arial" w:hAnsi="Arial" w:cs="Arial"/>
          <w:i/>
          <w:sz w:val="22"/>
          <w:szCs w:val="22"/>
        </w:rPr>
        <w:t>Wykonawca ma prawo powierzyć do wykonania Podwykonawcom wskazane poniżej części przedmiotu niniejszej umowy:………………………******</w:t>
      </w:r>
    </w:p>
    <w:p w:rsidR="00115F18" w:rsidRPr="00115F18" w:rsidRDefault="00115F18" w:rsidP="00115F18">
      <w:pPr>
        <w:widowControl w:val="0"/>
        <w:spacing w:before="120"/>
        <w:ind w:left="397"/>
        <w:jc w:val="both"/>
        <w:rPr>
          <w:rFonts w:ascii="Arial" w:hAnsi="Arial" w:cs="Arial"/>
        </w:rPr>
      </w:pPr>
      <w:r w:rsidRPr="00115F18">
        <w:rPr>
          <w:rFonts w:ascii="Arial" w:hAnsi="Arial" w:cs="Arial"/>
          <w:i/>
        </w:rPr>
        <w:t>*******zgodnie z ofertą Wykonawcy.</w:t>
      </w:r>
    </w:p>
    <w:p w:rsidR="00115F18" w:rsidRPr="00587E13" w:rsidRDefault="00115F18" w:rsidP="000A4B61">
      <w:pPr>
        <w:widowControl w:val="0"/>
        <w:numPr>
          <w:ilvl w:val="0"/>
          <w:numId w:val="13"/>
        </w:numPr>
        <w:spacing w:before="120"/>
        <w:jc w:val="both"/>
        <w:rPr>
          <w:rFonts w:ascii="Arial" w:hAnsi="Arial" w:cs="Arial"/>
          <w:sz w:val="22"/>
          <w:szCs w:val="22"/>
        </w:rPr>
      </w:pPr>
      <w:r w:rsidRPr="00115F18">
        <w:rPr>
          <w:rFonts w:ascii="Arial" w:hAnsi="Arial" w:cs="Arial"/>
          <w:sz w:val="22"/>
          <w:szCs w:val="22"/>
        </w:rPr>
        <w:t>W przypadku powierzenia Podwykonawcy do wykonania części niniejszej umowy, Wykonawca jest odpowiedzialny wobec Zamawiającego za jego działania lub zaniechania jak za własne działania lub zaniechania.</w:t>
      </w:r>
    </w:p>
    <w:p w:rsidR="001413DB" w:rsidRDefault="001413DB" w:rsidP="00D779EE">
      <w:pPr>
        <w:spacing w:before="120" w:after="60"/>
        <w:jc w:val="center"/>
        <w:rPr>
          <w:rFonts w:ascii="Arial" w:hAnsi="Arial" w:cs="Arial"/>
          <w:sz w:val="22"/>
          <w:szCs w:val="22"/>
        </w:rPr>
      </w:pPr>
    </w:p>
    <w:p w:rsidR="00D779EE" w:rsidRPr="00587E13" w:rsidRDefault="00D779EE" w:rsidP="00D779EE">
      <w:pPr>
        <w:spacing w:before="120" w:after="60"/>
        <w:jc w:val="center"/>
        <w:rPr>
          <w:rFonts w:ascii="Arial" w:hAnsi="Arial" w:cs="Arial"/>
          <w:sz w:val="22"/>
          <w:szCs w:val="22"/>
        </w:rPr>
      </w:pPr>
      <w:r w:rsidRPr="00587E13">
        <w:rPr>
          <w:rFonts w:ascii="Arial" w:hAnsi="Arial" w:cs="Arial"/>
          <w:sz w:val="22"/>
          <w:szCs w:val="22"/>
        </w:rPr>
        <w:t>§ 1</w:t>
      </w:r>
      <w:r w:rsidR="007D3C5F">
        <w:rPr>
          <w:rFonts w:ascii="Arial" w:hAnsi="Arial" w:cs="Arial"/>
          <w:sz w:val="22"/>
          <w:szCs w:val="22"/>
        </w:rPr>
        <w:t>1</w:t>
      </w:r>
    </w:p>
    <w:p w:rsidR="00D779EE" w:rsidRPr="00115F18" w:rsidRDefault="00115F18" w:rsidP="00D779EE">
      <w:pPr>
        <w:widowControl w:val="0"/>
        <w:numPr>
          <w:ilvl w:val="0"/>
          <w:numId w:val="14"/>
        </w:numPr>
        <w:spacing w:after="120"/>
        <w:jc w:val="both"/>
        <w:rPr>
          <w:rFonts w:ascii="Arial" w:hAnsi="Arial" w:cs="Arial"/>
          <w:sz w:val="22"/>
          <w:szCs w:val="22"/>
        </w:rPr>
      </w:pPr>
      <w:r w:rsidRPr="00115F18">
        <w:rPr>
          <w:rFonts w:ascii="Arial" w:hAnsi="Arial" w:cs="Arial"/>
          <w:sz w:val="22"/>
          <w:szCs w:val="22"/>
        </w:rPr>
        <w:t xml:space="preserve">W przypadku, </w:t>
      </w:r>
      <w:r w:rsidRPr="00115F18">
        <w:rPr>
          <w:rFonts w:ascii="Arial" w:hAnsi="Arial" w:cs="Arial"/>
          <w:b/>
          <w:bCs/>
          <w:sz w:val="22"/>
          <w:szCs w:val="22"/>
        </w:rPr>
        <w:t>gdy jednocześnie pracownikami Zamawiającego</w:t>
      </w:r>
      <w:r w:rsidRPr="00115F18">
        <w:rPr>
          <w:rFonts w:ascii="Arial" w:hAnsi="Arial" w:cs="Arial"/>
          <w:sz w:val="22"/>
          <w:szCs w:val="22"/>
        </w:rPr>
        <w:t xml:space="preserve">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 </w:t>
      </w:r>
      <w:r w:rsidRPr="00115F18">
        <w:rPr>
          <w:rFonts w:ascii="Arial" w:hAnsi="Arial" w:cs="Arial"/>
          <w:b/>
          <w:sz w:val="22"/>
          <w:szCs w:val="22"/>
        </w:rPr>
        <w:t>0048/12</w:t>
      </w:r>
      <w:r w:rsidRPr="00115F18">
        <w:rPr>
          <w:rFonts w:ascii="Arial" w:hAnsi="Arial" w:cs="Arial"/>
          <w:b/>
          <w:bCs/>
          <w:sz w:val="22"/>
          <w:szCs w:val="22"/>
        </w:rPr>
        <w:t>/254……….</w:t>
      </w:r>
      <w:r w:rsidRPr="00115F18">
        <w:rPr>
          <w:rFonts w:ascii="Arial" w:hAnsi="Arial" w:cs="Arial"/>
          <w:sz w:val="22"/>
          <w:szCs w:val="22"/>
        </w:rPr>
        <w:t xml:space="preserve">, e-mail: </w:t>
      </w:r>
      <w:hyperlink r:id="rId9" w:history="1">
        <w:r w:rsidRPr="00115F18">
          <w:rPr>
            <w:rStyle w:val="Hipercze"/>
            <w:rFonts w:ascii="Arial" w:hAnsi="Arial" w:cs="Arial"/>
            <w:sz w:val="22"/>
            <w:szCs w:val="22"/>
          </w:rPr>
          <w:t>…………@mpk.krakow.pl</w:t>
        </w:r>
      </w:hyperlink>
      <w:r w:rsidRPr="00115F18">
        <w:rPr>
          <w:rFonts w:ascii="Arial" w:hAnsi="Arial" w:cs="Arial"/>
          <w:sz w:val="22"/>
          <w:szCs w:val="22"/>
        </w:rPr>
        <w:t xml:space="preserve"> lub </w:t>
      </w:r>
      <w:hyperlink r:id="rId10" w:history="1">
        <w:r w:rsidRPr="00115F18">
          <w:rPr>
            <w:rStyle w:val="Hipercze"/>
            <w:rFonts w:ascii="Arial" w:hAnsi="Arial" w:cs="Arial"/>
            <w:sz w:val="22"/>
            <w:szCs w:val="22"/>
          </w:rPr>
          <w:t>…………@mpk.krakow.pl</w:t>
        </w:r>
      </w:hyperlink>
      <w:r w:rsidRPr="00115F18">
        <w:rPr>
          <w:rFonts w:ascii="Arial" w:hAnsi="Arial" w:cs="Arial"/>
          <w:sz w:val="22"/>
          <w:szCs w:val="22"/>
        </w:rPr>
        <w:t>) imienną listę tych osób. Wykonawca zobowiązany jest ponadto złożyć stosowne oświadczenie z podaniem kwoty przysługującego tym osobom wynagrodzenia.</w:t>
      </w:r>
    </w:p>
    <w:p w:rsidR="00D779EE" w:rsidRPr="00115F18" w:rsidRDefault="00115F18" w:rsidP="00D779EE">
      <w:pPr>
        <w:spacing w:after="120"/>
        <w:ind w:left="397"/>
        <w:jc w:val="both"/>
        <w:rPr>
          <w:rFonts w:ascii="Arial" w:hAnsi="Arial" w:cs="Arial"/>
          <w:sz w:val="22"/>
          <w:szCs w:val="22"/>
        </w:rPr>
      </w:pPr>
      <w:r w:rsidRPr="00115F18">
        <w:rPr>
          <w:rFonts w:ascii="Arial" w:hAnsi="Arial" w:cs="Arial"/>
          <w:sz w:val="22"/>
          <w:szCs w:val="22"/>
        </w:rPr>
        <w:t xml:space="preserve">Informacje, o których mowa powyżej, powinny być przekazywane nie później niż </w:t>
      </w:r>
      <w:r w:rsidRPr="00115F18">
        <w:rPr>
          <w:rFonts w:ascii="Arial" w:hAnsi="Arial" w:cs="Arial"/>
          <w:b/>
          <w:bCs/>
          <w:sz w:val="22"/>
          <w:szCs w:val="22"/>
        </w:rPr>
        <w:t>do 5-go dnia miesiąca kalendarzowego</w:t>
      </w:r>
      <w:r w:rsidRPr="00115F18">
        <w:rPr>
          <w:rFonts w:ascii="Arial" w:hAnsi="Arial" w:cs="Arial"/>
          <w:sz w:val="22"/>
          <w:szCs w:val="22"/>
        </w:rPr>
        <w:t>, w którym Wykonawca będzie dokonywał zapłaty wynagrodzenia na rzecz ww. osób.</w:t>
      </w:r>
    </w:p>
    <w:p w:rsidR="00D779EE" w:rsidRPr="00115F18" w:rsidRDefault="00115F18" w:rsidP="00D779EE">
      <w:pPr>
        <w:spacing w:after="120"/>
        <w:ind w:left="397"/>
        <w:jc w:val="both"/>
        <w:rPr>
          <w:rFonts w:ascii="Arial" w:hAnsi="Arial" w:cs="Arial"/>
          <w:sz w:val="22"/>
          <w:szCs w:val="22"/>
        </w:rPr>
      </w:pPr>
      <w:r w:rsidRPr="00115F18">
        <w:rPr>
          <w:rFonts w:ascii="Arial" w:hAnsi="Arial" w:cs="Arial"/>
          <w:sz w:val="22"/>
          <w:szCs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D779EE" w:rsidRPr="00115F18" w:rsidRDefault="00115F18" w:rsidP="00D779EE">
      <w:pPr>
        <w:widowControl w:val="0"/>
        <w:numPr>
          <w:ilvl w:val="0"/>
          <w:numId w:val="14"/>
        </w:numPr>
        <w:spacing w:after="120"/>
        <w:jc w:val="both"/>
        <w:rPr>
          <w:rFonts w:ascii="Arial" w:hAnsi="Arial" w:cs="Arial"/>
          <w:sz w:val="22"/>
          <w:szCs w:val="22"/>
        </w:rPr>
      </w:pPr>
      <w:r w:rsidRPr="00115F18">
        <w:rPr>
          <w:rFonts w:ascii="Arial" w:hAnsi="Arial" w:cs="Arial"/>
          <w:sz w:val="22"/>
          <w:szCs w:val="22"/>
        </w:rPr>
        <w:t xml:space="preserve">W przypadku uchybienia przez Wykonawcę obowiązkowi informacyjnemu, o którym mowa w ust. 1 Zamawiający może naliczyć karę umowną w wysokości równej </w:t>
      </w:r>
      <w:r w:rsidRPr="00115F18">
        <w:rPr>
          <w:rFonts w:ascii="Arial" w:hAnsi="Arial" w:cs="Arial"/>
          <w:b/>
          <w:bCs/>
          <w:sz w:val="22"/>
          <w:szCs w:val="22"/>
        </w:rPr>
        <w:t xml:space="preserve">200% </w:t>
      </w:r>
      <w:r w:rsidRPr="00115F18">
        <w:rPr>
          <w:rFonts w:ascii="Arial" w:hAnsi="Arial" w:cs="Arial"/>
          <w:sz w:val="22"/>
          <w:szCs w:val="22"/>
        </w:rPr>
        <w:t xml:space="preserve">kwoty, którą Zamawiający zobowiązany był odprowadzić z tytułu składek na ubezpieczenie społeczne swoich pracowników zatrudnionych przy realizacji zamówienia. § </w:t>
      </w:r>
      <w:r w:rsidR="007B7845">
        <w:rPr>
          <w:rFonts w:ascii="Arial" w:hAnsi="Arial" w:cs="Arial"/>
          <w:sz w:val="22"/>
          <w:szCs w:val="22"/>
        </w:rPr>
        <w:t>7</w:t>
      </w:r>
      <w:r w:rsidRPr="00115F18">
        <w:rPr>
          <w:rFonts w:ascii="Arial" w:hAnsi="Arial" w:cs="Arial"/>
          <w:sz w:val="22"/>
          <w:szCs w:val="22"/>
        </w:rPr>
        <w:t xml:space="preserve"> ust. 2 i 3 stosuje się.</w:t>
      </w:r>
    </w:p>
    <w:p w:rsidR="00AF40E0" w:rsidRDefault="00AF40E0" w:rsidP="002E71F6">
      <w:pPr>
        <w:pStyle w:val="tresc"/>
        <w:tabs>
          <w:tab w:val="clear" w:pos="1417"/>
          <w:tab w:val="left" w:pos="0"/>
        </w:tabs>
        <w:spacing w:line="240" w:lineRule="auto"/>
        <w:ind w:left="0" w:right="0"/>
        <w:jc w:val="center"/>
        <w:rPr>
          <w:rFonts w:ascii="Arial" w:hAnsi="Arial" w:cs="Arial"/>
          <w:sz w:val="22"/>
          <w:szCs w:val="22"/>
          <w:lang w:val="pl-PL"/>
        </w:rPr>
      </w:pPr>
    </w:p>
    <w:p w:rsidR="00AF40E0" w:rsidRDefault="00AF40E0" w:rsidP="002E71F6">
      <w:pPr>
        <w:pStyle w:val="tresc"/>
        <w:tabs>
          <w:tab w:val="clear" w:pos="1417"/>
          <w:tab w:val="left" w:pos="0"/>
        </w:tabs>
        <w:spacing w:line="240" w:lineRule="auto"/>
        <w:ind w:left="0" w:right="0"/>
        <w:jc w:val="center"/>
        <w:rPr>
          <w:rFonts w:ascii="Arial" w:hAnsi="Arial" w:cs="Arial"/>
          <w:sz w:val="22"/>
          <w:szCs w:val="22"/>
          <w:lang w:val="pl-PL"/>
        </w:rPr>
      </w:pPr>
    </w:p>
    <w:p w:rsidR="002E71F6" w:rsidRPr="00694588" w:rsidRDefault="002E71F6" w:rsidP="002E71F6">
      <w:pPr>
        <w:pStyle w:val="tresc"/>
        <w:tabs>
          <w:tab w:val="clear" w:pos="1417"/>
          <w:tab w:val="left" w:pos="0"/>
        </w:tabs>
        <w:spacing w:line="240" w:lineRule="auto"/>
        <w:ind w:left="0" w:right="0"/>
        <w:jc w:val="center"/>
        <w:rPr>
          <w:rFonts w:ascii="Arial" w:hAnsi="Arial" w:cs="Arial"/>
          <w:sz w:val="22"/>
          <w:szCs w:val="22"/>
          <w:lang w:val="pl-PL"/>
        </w:rPr>
      </w:pPr>
      <w:r w:rsidRPr="00694588">
        <w:rPr>
          <w:rFonts w:ascii="Arial" w:hAnsi="Arial" w:cs="Arial"/>
          <w:sz w:val="22"/>
          <w:szCs w:val="22"/>
          <w:lang w:val="pl-PL"/>
        </w:rPr>
        <w:lastRenderedPageBreak/>
        <w:t xml:space="preserve">ZMIANY UMOWY </w:t>
      </w:r>
    </w:p>
    <w:p w:rsidR="002E71F6" w:rsidRPr="002E71F6" w:rsidRDefault="002E71F6" w:rsidP="002E71F6">
      <w:pPr>
        <w:spacing w:before="120" w:after="120"/>
        <w:ind w:left="3556" w:firstLine="698"/>
        <w:rPr>
          <w:rFonts w:ascii="Arial" w:hAnsi="Arial" w:cs="Arial"/>
          <w:sz w:val="22"/>
          <w:szCs w:val="22"/>
        </w:rPr>
      </w:pPr>
      <w:r w:rsidRPr="002E71F6">
        <w:rPr>
          <w:rFonts w:ascii="Arial" w:hAnsi="Arial" w:cs="Arial"/>
          <w:bCs/>
          <w:sz w:val="22"/>
          <w:szCs w:val="22"/>
        </w:rPr>
        <w:t xml:space="preserve">§ </w:t>
      </w:r>
      <w:r w:rsidR="001E2BB9">
        <w:rPr>
          <w:rFonts w:ascii="Arial" w:hAnsi="Arial" w:cs="Arial"/>
          <w:sz w:val="22"/>
          <w:szCs w:val="22"/>
        </w:rPr>
        <w:t>1</w:t>
      </w:r>
      <w:r w:rsidR="007D3C5F">
        <w:rPr>
          <w:rFonts w:ascii="Arial" w:hAnsi="Arial" w:cs="Arial"/>
          <w:sz w:val="22"/>
          <w:szCs w:val="22"/>
        </w:rPr>
        <w:t>2</w:t>
      </w:r>
    </w:p>
    <w:p w:rsidR="002E71F6" w:rsidRPr="00441425" w:rsidRDefault="002E71F6" w:rsidP="002E71F6">
      <w:pPr>
        <w:pStyle w:val="CMSIndentL3"/>
        <w:numPr>
          <w:ilvl w:val="1"/>
          <w:numId w:val="20"/>
        </w:numPr>
        <w:spacing w:after="120"/>
        <w:ind w:left="426"/>
        <w:rPr>
          <w:rFonts w:ascii="Arial" w:hAnsi="Arial" w:cs="Arial"/>
          <w:szCs w:val="22"/>
          <w:lang w:val="pl-PL"/>
        </w:rPr>
      </w:pPr>
      <w:r w:rsidRPr="00441425">
        <w:rPr>
          <w:rFonts w:ascii="Arial" w:hAnsi="Arial" w:cs="Arial"/>
          <w:szCs w:val="22"/>
          <w:lang w:val="pl-PL"/>
        </w:rPr>
        <w:t>W przypadkach przewidzianych przepisami Ustawy - Prawo zamówień publicznych oraz w przypadkach przewidzianych w Umowie, dopuszcza się zmiany postanowień zawartej Umowy w stosunku do treści Oferty Wykonawcy, w celu:</w:t>
      </w:r>
    </w:p>
    <w:p w:rsidR="002E71F6" w:rsidRPr="00FA56B8" w:rsidRDefault="002E71F6" w:rsidP="002E71F6">
      <w:pPr>
        <w:pStyle w:val="CMSHeadL8"/>
        <w:numPr>
          <w:ilvl w:val="1"/>
          <w:numId w:val="22"/>
        </w:numPr>
        <w:spacing w:after="120"/>
        <w:ind w:left="851" w:hanging="425"/>
        <w:rPr>
          <w:rFonts w:ascii="Arial" w:hAnsi="Arial" w:cs="Arial"/>
          <w:szCs w:val="22"/>
          <w:lang w:val="pl-PL"/>
        </w:rPr>
      </w:pPr>
      <w:bookmarkStart w:id="1" w:name="_Ref384834950"/>
      <w:r w:rsidRPr="00FA56B8">
        <w:rPr>
          <w:rFonts w:ascii="Arial" w:hAnsi="Arial" w:cs="Arial"/>
          <w:szCs w:val="22"/>
          <w:lang w:val="pl-PL"/>
        </w:rPr>
        <w:t>dostosowania rozwiązań technicznych</w:t>
      </w:r>
      <w:r>
        <w:rPr>
          <w:rFonts w:ascii="Arial" w:hAnsi="Arial" w:cs="Arial"/>
          <w:szCs w:val="22"/>
          <w:lang w:val="pl-PL"/>
        </w:rPr>
        <w:t>,</w:t>
      </w:r>
      <w:r w:rsidRPr="00FA56B8">
        <w:rPr>
          <w:rFonts w:ascii="Arial" w:hAnsi="Arial" w:cs="Arial"/>
          <w:szCs w:val="22"/>
          <w:lang w:val="pl-PL"/>
        </w:rPr>
        <w:t xml:space="preserve"> technologicznych lub materiałowych</w:t>
      </w:r>
      <w:r>
        <w:rPr>
          <w:rFonts w:ascii="Arial" w:hAnsi="Arial" w:cs="Arial"/>
          <w:szCs w:val="22"/>
          <w:lang w:val="pl-PL"/>
        </w:rPr>
        <w:t xml:space="preserve"> przedmiotu zamówienia</w:t>
      </w:r>
      <w:r w:rsidRPr="00FA56B8">
        <w:rPr>
          <w:rFonts w:ascii="Arial" w:hAnsi="Arial" w:cs="Arial"/>
          <w:szCs w:val="22"/>
          <w:lang w:val="pl-PL"/>
        </w:rPr>
        <w:t xml:space="preserve"> do obowiązujących przepisów prawa lub do </w:t>
      </w:r>
      <w:r>
        <w:rPr>
          <w:rFonts w:ascii="Arial" w:hAnsi="Arial" w:cs="Arial"/>
          <w:szCs w:val="22"/>
          <w:lang w:val="pl-PL"/>
        </w:rPr>
        <w:t>warunków, w jakich wykorzystywany</w:t>
      </w:r>
      <w:r w:rsidRPr="00FA56B8">
        <w:rPr>
          <w:rFonts w:ascii="Arial" w:hAnsi="Arial" w:cs="Arial"/>
          <w:szCs w:val="22"/>
          <w:lang w:val="pl-PL"/>
        </w:rPr>
        <w:t xml:space="preserve"> będ</w:t>
      </w:r>
      <w:r>
        <w:rPr>
          <w:rFonts w:ascii="Arial" w:hAnsi="Arial" w:cs="Arial"/>
          <w:szCs w:val="22"/>
          <w:lang w:val="pl-PL"/>
        </w:rPr>
        <w:t>zie</w:t>
      </w:r>
      <w:r w:rsidRPr="00FA56B8">
        <w:rPr>
          <w:rFonts w:ascii="Arial" w:hAnsi="Arial" w:cs="Arial"/>
          <w:szCs w:val="22"/>
          <w:lang w:val="pl-PL"/>
        </w:rPr>
        <w:t xml:space="preserve"> </w:t>
      </w:r>
      <w:r>
        <w:rPr>
          <w:rFonts w:ascii="Arial" w:hAnsi="Arial" w:cs="Arial"/>
          <w:szCs w:val="22"/>
          <w:lang w:val="pl-PL"/>
        </w:rPr>
        <w:t>przedmiot zamówienia</w:t>
      </w:r>
      <w:r w:rsidRPr="00FA56B8">
        <w:rPr>
          <w:rFonts w:ascii="Arial" w:hAnsi="Arial" w:cs="Arial"/>
          <w:szCs w:val="22"/>
          <w:lang w:val="pl-PL"/>
        </w:rPr>
        <w:t xml:space="preserve"> w sytuacji, gdy dokładna ocena tych warunków przez Zamawiającego nie był</w:t>
      </w:r>
      <w:r>
        <w:rPr>
          <w:rFonts w:ascii="Arial" w:hAnsi="Arial" w:cs="Arial"/>
          <w:szCs w:val="22"/>
          <w:lang w:val="pl-PL"/>
        </w:rPr>
        <w:t>a możliwa w dniu zawarcia Umowy</w:t>
      </w:r>
      <w:r w:rsidRPr="00FA56B8">
        <w:rPr>
          <w:rFonts w:ascii="Arial" w:hAnsi="Arial" w:cs="Arial"/>
          <w:szCs w:val="22"/>
          <w:lang w:val="pl-PL"/>
        </w:rPr>
        <w:t>;</w:t>
      </w:r>
    </w:p>
    <w:p w:rsidR="002E71F6" w:rsidRPr="00FA56B8" w:rsidRDefault="002E71F6" w:rsidP="002E71F6">
      <w:pPr>
        <w:pStyle w:val="CMSHeadL8"/>
        <w:numPr>
          <w:ilvl w:val="1"/>
          <w:numId w:val="22"/>
        </w:numPr>
        <w:spacing w:after="120"/>
        <w:ind w:left="851" w:hanging="425"/>
        <w:rPr>
          <w:rFonts w:ascii="Arial" w:hAnsi="Arial" w:cs="Arial"/>
          <w:szCs w:val="22"/>
          <w:lang w:val="pl-PL"/>
        </w:rPr>
      </w:pPr>
      <w:bookmarkStart w:id="2" w:name="_Ref384834951"/>
      <w:bookmarkEnd w:id="1"/>
      <w:r w:rsidRPr="00FA56B8">
        <w:rPr>
          <w:rFonts w:ascii="Arial" w:hAnsi="Arial" w:cs="Arial"/>
          <w:szCs w:val="22"/>
          <w:lang w:val="pl-PL"/>
        </w:rPr>
        <w:t>optymalizacji kosztów ponoszonych przez Zamawiającego w związku z realizacją Umowy;</w:t>
      </w:r>
      <w:bookmarkEnd w:id="2"/>
    </w:p>
    <w:p w:rsidR="002E71F6" w:rsidRPr="00FA56B8" w:rsidRDefault="002E71F6" w:rsidP="002E71F6">
      <w:pPr>
        <w:pStyle w:val="CMSHeadL8"/>
        <w:numPr>
          <w:ilvl w:val="1"/>
          <w:numId w:val="22"/>
        </w:numPr>
        <w:spacing w:after="120"/>
        <w:ind w:left="851" w:hanging="425"/>
        <w:rPr>
          <w:rFonts w:ascii="Arial" w:hAnsi="Arial" w:cs="Arial"/>
          <w:szCs w:val="22"/>
          <w:lang w:val="pl-PL"/>
        </w:rPr>
      </w:pPr>
      <w:bookmarkStart w:id="3" w:name="_Ref384834952"/>
      <w:r w:rsidRPr="00FA56B8">
        <w:rPr>
          <w:rFonts w:ascii="Arial" w:hAnsi="Arial" w:cs="Arial"/>
          <w:szCs w:val="22"/>
          <w:lang w:val="pl-PL"/>
        </w:rPr>
        <w:t>poprawy bezpieczeństwa ludzi i mienia w związku z realizacją Umowy;</w:t>
      </w:r>
      <w:bookmarkEnd w:id="3"/>
    </w:p>
    <w:p w:rsidR="002E71F6" w:rsidRPr="00FA56B8" w:rsidRDefault="002E71F6" w:rsidP="002E71F6">
      <w:pPr>
        <w:pStyle w:val="CMSHeadL8"/>
        <w:numPr>
          <w:ilvl w:val="1"/>
          <w:numId w:val="22"/>
        </w:numPr>
        <w:spacing w:after="120"/>
        <w:ind w:left="851" w:hanging="425"/>
        <w:rPr>
          <w:rFonts w:ascii="Arial" w:hAnsi="Arial" w:cs="Arial"/>
          <w:szCs w:val="22"/>
          <w:lang w:val="pl-PL"/>
        </w:rPr>
      </w:pPr>
      <w:bookmarkStart w:id="4" w:name="_Ref384834953"/>
      <w:r w:rsidRPr="00FA56B8">
        <w:rPr>
          <w:rFonts w:ascii="Arial" w:hAnsi="Arial" w:cs="Arial"/>
          <w:szCs w:val="22"/>
          <w:lang w:val="pl-PL"/>
        </w:rPr>
        <w:t>zmiany rozwiązań technicznych lub technologicznych lub materiałowych, gdy z uwagi na postęp techniczny zastosowanie przyjętych w Ofercie rozwiązań technicznych, technologicznych lub materiałowych skutkowałoby koniecznością używania przez Zamawiającego przedmiotu zamówienia, którego jakość nie odpowiadałaby standardom jakościowym aktualnym w momencie przewidywanego wykonania umowy (tj. byłyby przestarzałe) i którego wykonanie byłoby w związku z tym nieuzasadnione – na rozwiązania techniczne, technologiczne lub materiałowe spełniające wyższe standardy jakościowe, aktualne na moment dokonywania zmiany Umowy w tym zakresie;</w:t>
      </w:r>
      <w:bookmarkEnd w:id="4"/>
      <w:r w:rsidRPr="00FA56B8">
        <w:rPr>
          <w:rFonts w:ascii="Arial" w:hAnsi="Arial" w:cs="Arial"/>
          <w:szCs w:val="22"/>
          <w:lang w:val="pl-PL"/>
        </w:rPr>
        <w:t xml:space="preserve"> </w:t>
      </w:r>
    </w:p>
    <w:p w:rsidR="002E71F6" w:rsidRPr="00FA56B8" w:rsidRDefault="002E71F6" w:rsidP="002E71F6">
      <w:pPr>
        <w:pStyle w:val="CMSHeadL8"/>
        <w:numPr>
          <w:ilvl w:val="1"/>
          <w:numId w:val="22"/>
        </w:numPr>
        <w:spacing w:after="120"/>
        <w:ind w:left="851" w:hanging="425"/>
        <w:rPr>
          <w:rFonts w:ascii="Arial" w:hAnsi="Arial" w:cs="Arial"/>
          <w:szCs w:val="22"/>
          <w:lang w:val="pl-PL"/>
        </w:rPr>
      </w:pPr>
      <w:bookmarkStart w:id="5" w:name="_Ref384834954"/>
      <w:r w:rsidRPr="00FA56B8">
        <w:rPr>
          <w:rFonts w:ascii="Arial" w:hAnsi="Arial" w:cs="Arial"/>
          <w:szCs w:val="22"/>
          <w:lang w:val="pl-PL"/>
        </w:rPr>
        <w:t xml:space="preserve">poprawy jakości, wydajności lub bezpieczeństwa realizacji zakresu prac Wykonawcy; </w:t>
      </w:r>
      <w:bookmarkEnd w:id="5"/>
    </w:p>
    <w:p w:rsidR="002E71F6" w:rsidRPr="00FA56B8" w:rsidRDefault="002E71F6" w:rsidP="002E71F6">
      <w:pPr>
        <w:pStyle w:val="CMSHeadL8"/>
        <w:numPr>
          <w:ilvl w:val="1"/>
          <w:numId w:val="22"/>
        </w:numPr>
        <w:spacing w:after="120"/>
        <w:ind w:left="851" w:hanging="425"/>
        <w:rPr>
          <w:rFonts w:ascii="Arial" w:hAnsi="Arial" w:cs="Arial"/>
          <w:szCs w:val="22"/>
          <w:lang w:val="pl-PL"/>
        </w:rPr>
      </w:pPr>
      <w:bookmarkStart w:id="6" w:name="_Ref384834955"/>
      <w:r w:rsidRPr="00FA56B8">
        <w:rPr>
          <w:rFonts w:ascii="Arial" w:hAnsi="Arial" w:cs="Arial"/>
          <w:szCs w:val="22"/>
          <w:lang w:val="pl-PL"/>
        </w:rPr>
        <w:t xml:space="preserve">ograniczenia kosztów działania i utrzymania </w:t>
      </w:r>
      <w:bookmarkEnd w:id="6"/>
      <w:r w:rsidRPr="00FA56B8">
        <w:rPr>
          <w:rFonts w:ascii="Arial" w:hAnsi="Arial" w:cs="Arial"/>
          <w:szCs w:val="22"/>
          <w:lang w:val="pl-PL"/>
        </w:rPr>
        <w:t>przedmiotu zamówienia;</w:t>
      </w:r>
    </w:p>
    <w:p w:rsidR="002E71F6" w:rsidRDefault="002E71F6" w:rsidP="002E71F6">
      <w:pPr>
        <w:pStyle w:val="CMSHeadL8"/>
        <w:numPr>
          <w:ilvl w:val="1"/>
          <w:numId w:val="22"/>
        </w:numPr>
        <w:spacing w:after="120"/>
        <w:ind w:left="851" w:hanging="425"/>
        <w:rPr>
          <w:rFonts w:ascii="Arial" w:hAnsi="Arial" w:cs="Arial"/>
          <w:szCs w:val="22"/>
          <w:lang w:val="pl-PL"/>
        </w:rPr>
      </w:pPr>
      <w:r w:rsidRPr="00FA56B8">
        <w:rPr>
          <w:rFonts w:ascii="Arial" w:hAnsi="Arial" w:cs="Arial"/>
          <w:szCs w:val="22"/>
          <w:lang w:val="pl-PL"/>
        </w:rPr>
        <w:t xml:space="preserve">odzwierciedlenia wystąpienia okoliczności, za wystąpienie których odpowiada Zamawiający zgodnie z postanowieniami </w:t>
      </w:r>
      <w:r w:rsidRPr="00DD465E">
        <w:rPr>
          <w:rFonts w:ascii="Arial" w:hAnsi="Arial" w:cs="Arial"/>
          <w:lang w:val="pl-PL"/>
        </w:rPr>
        <w:t>ust.</w:t>
      </w:r>
      <w:r w:rsidRPr="00FA56B8">
        <w:rPr>
          <w:rFonts w:ascii="Arial" w:hAnsi="Arial" w:cs="Arial"/>
          <w:szCs w:val="22"/>
          <w:lang w:val="pl-PL"/>
        </w:rPr>
        <w:t xml:space="preserve"> </w:t>
      </w:r>
      <w:r>
        <w:rPr>
          <w:rFonts w:ascii="Arial" w:hAnsi="Arial" w:cs="Arial"/>
          <w:szCs w:val="22"/>
          <w:lang w:val="pl-PL"/>
        </w:rPr>
        <w:t>6.3</w:t>
      </w:r>
      <w:r w:rsidRPr="00FA56B8">
        <w:rPr>
          <w:rFonts w:ascii="Arial" w:hAnsi="Arial" w:cs="Arial"/>
          <w:szCs w:val="22"/>
          <w:lang w:val="pl-PL"/>
        </w:rPr>
        <w:t xml:space="preserve"> </w:t>
      </w:r>
      <w:r w:rsidRPr="00FA56B8">
        <w:rPr>
          <w:rFonts w:ascii="Arial" w:hAnsi="Arial" w:cs="Arial"/>
          <w:i/>
          <w:szCs w:val="22"/>
          <w:lang w:val="pl-PL"/>
        </w:rPr>
        <w:t>(Zmiana konieczna z powodu wystąpienia okoliczności, za które odpowiada Zamawiający)</w:t>
      </w:r>
      <w:r w:rsidRPr="00FA56B8">
        <w:rPr>
          <w:rFonts w:ascii="Arial" w:hAnsi="Arial" w:cs="Arial"/>
          <w:szCs w:val="22"/>
          <w:lang w:val="pl-PL"/>
        </w:rPr>
        <w:t xml:space="preserve"> Umowy;</w:t>
      </w:r>
    </w:p>
    <w:p w:rsidR="002E71F6" w:rsidRPr="00021A5C" w:rsidRDefault="002E71F6" w:rsidP="002E71F6">
      <w:pPr>
        <w:pStyle w:val="CMSHeadL8"/>
        <w:numPr>
          <w:ilvl w:val="1"/>
          <w:numId w:val="22"/>
        </w:numPr>
        <w:spacing w:after="120"/>
        <w:ind w:left="851" w:hanging="425"/>
        <w:rPr>
          <w:rFonts w:ascii="Arial" w:hAnsi="Arial" w:cs="Arial"/>
          <w:szCs w:val="22"/>
          <w:lang w:val="pl-PL"/>
        </w:rPr>
      </w:pPr>
      <w:r w:rsidRPr="00021A5C">
        <w:rPr>
          <w:rFonts w:ascii="Arial" w:hAnsi="Arial" w:cs="Arial"/>
          <w:szCs w:val="22"/>
          <w:lang w:val="pl-PL"/>
        </w:rPr>
        <w:t>uwzględnienia okoliczności siły wyższej (§ 10)</w:t>
      </w:r>
    </w:p>
    <w:p w:rsidR="002E71F6" w:rsidRPr="00021A5C" w:rsidRDefault="002E71F6" w:rsidP="002E71F6">
      <w:pPr>
        <w:spacing w:after="120"/>
        <w:ind w:left="420" w:right="100"/>
        <w:jc w:val="both"/>
        <w:rPr>
          <w:rFonts w:ascii="Arial" w:hAnsi="Arial" w:cs="Arial"/>
          <w:sz w:val="22"/>
          <w:szCs w:val="22"/>
        </w:rPr>
      </w:pPr>
      <w:r w:rsidRPr="00021A5C">
        <w:rPr>
          <w:rFonts w:ascii="Arial" w:hAnsi="Arial" w:cs="Arial"/>
          <w:sz w:val="22"/>
          <w:szCs w:val="22"/>
        </w:rPr>
        <w:t xml:space="preserve">Zakres zmiany może dotyczyć: </w:t>
      </w:r>
      <w:bookmarkStart w:id="7" w:name="DocXTextRef370"/>
      <w:r w:rsidRPr="00021A5C">
        <w:rPr>
          <w:rFonts w:ascii="Arial" w:hAnsi="Arial" w:cs="Arial"/>
          <w:sz w:val="22"/>
          <w:szCs w:val="22"/>
        </w:rPr>
        <w:t>(i)</w:t>
      </w:r>
      <w:bookmarkEnd w:id="7"/>
      <w:r w:rsidRPr="00021A5C">
        <w:rPr>
          <w:rFonts w:ascii="Arial" w:hAnsi="Arial" w:cs="Arial"/>
          <w:sz w:val="22"/>
          <w:szCs w:val="22"/>
        </w:rPr>
        <w:t xml:space="preserve"> zmiany co do ilości jakiegokolwiek elementu przedmiotu zamówienia, lub (ii) zmiany co do jakości i innych cech jakiegokolwiek elementu przedmiotu zamówienia, lub (iii) zmiany co do poziomu, pozycji, rozmiaru lub zakresu zastosowania jakiegokolwiek elementu przedmiotu zamówienia, lub (iv) zmiany co do terminu lub terminów wykonywania zobowiązań Wykonawcy lub innych terminów przewidzianych w Umowie, lub zmiany Ceny Umownej w przypadkach wskazanych </w:t>
      </w:r>
      <w:r w:rsidRPr="00021A5C">
        <w:rPr>
          <w:rFonts w:ascii="Arial" w:hAnsi="Arial" w:cs="Arial"/>
          <w:sz w:val="22"/>
          <w:szCs w:val="22"/>
        </w:rPr>
        <w:br/>
        <w:t xml:space="preserve">w ust. 3 i 4, lub (v) lub zmian w zakresie terminów umownych lub Ceny Umownej, </w:t>
      </w:r>
      <w:r w:rsidRPr="00021A5C">
        <w:rPr>
          <w:rFonts w:ascii="Arial" w:hAnsi="Arial" w:cs="Arial"/>
          <w:sz w:val="22"/>
          <w:szCs w:val="22"/>
        </w:rPr>
        <w:br/>
        <w:t>o których mowa i w zakresie przewidzianym w ust. 5.3 (</w:t>
      </w:r>
      <w:r w:rsidRPr="00021A5C">
        <w:rPr>
          <w:rFonts w:ascii="Arial" w:hAnsi="Arial" w:cs="Arial"/>
          <w:i/>
          <w:sz w:val="22"/>
          <w:szCs w:val="22"/>
        </w:rPr>
        <w:t xml:space="preserve">Zmiana konieczna </w:t>
      </w:r>
      <w:r w:rsidRPr="00021A5C">
        <w:rPr>
          <w:rFonts w:ascii="Arial" w:hAnsi="Arial" w:cs="Arial"/>
          <w:i/>
          <w:sz w:val="22"/>
          <w:szCs w:val="22"/>
        </w:rPr>
        <w:br/>
        <w:t>z powodu wystąpienia okoliczności, za które odpowiada Zamawiający</w:t>
      </w:r>
      <w:r w:rsidRPr="00021A5C">
        <w:rPr>
          <w:rFonts w:ascii="Arial" w:hAnsi="Arial" w:cs="Arial"/>
          <w:sz w:val="22"/>
          <w:szCs w:val="22"/>
        </w:rPr>
        <w:t>) Umowy.</w:t>
      </w:r>
    </w:p>
    <w:p w:rsidR="002E71F6" w:rsidRPr="00610935" w:rsidRDefault="002E71F6" w:rsidP="002E71F6">
      <w:pPr>
        <w:pStyle w:val="ust"/>
        <w:numPr>
          <w:ilvl w:val="0"/>
          <w:numId w:val="22"/>
        </w:numPr>
        <w:spacing w:before="0" w:after="120"/>
        <w:rPr>
          <w:rFonts w:ascii="Arial" w:hAnsi="Arial" w:cs="Arial"/>
          <w:i/>
          <w:sz w:val="22"/>
          <w:szCs w:val="22"/>
        </w:rPr>
      </w:pPr>
      <w:bookmarkStart w:id="8" w:name="_Toc383718708"/>
      <w:bookmarkStart w:id="9" w:name="_Ref384834956"/>
      <w:bookmarkStart w:id="10" w:name="_Toc391890277"/>
      <w:r w:rsidRPr="00610935">
        <w:rPr>
          <w:rFonts w:ascii="Arial" w:hAnsi="Arial" w:cs="Arial"/>
          <w:sz w:val="22"/>
          <w:szCs w:val="22"/>
        </w:rPr>
        <w:t>Niezależnie od postanowień ust. 1 zmiana Ceny Umownej jest dopuszczalna w razie wystąpienia następujących zmian mających wpływ na koszty wykonania zamówienia przez Wykonawcę:</w:t>
      </w:r>
    </w:p>
    <w:p w:rsidR="002E71F6" w:rsidRPr="00610935" w:rsidRDefault="002E71F6" w:rsidP="002E71F6">
      <w:pPr>
        <w:pStyle w:val="ust"/>
        <w:numPr>
          <w:ilvl w:val="1"/>
          <w:numId w:val="22"/>
        </w:numPr>
        <w:spacing w:before="0" w:after="120"/>
        <w:ind w:left="851" w:hanging="425"/>
        <w:rPr>
          <w:rFonts w:ascii="Arial" w:hAnsi="Arial" w:cs="Arial"/>
          <w:i/>
          <w:sz w:val="22"/>
          <w:szCs w:val="22"/>
        </w:rPr>
      </w:pPr>
      <w:r w:rsidRPr="00610935">
        <w:rPr>
          <w:rFonts w:ascii="Arial" w:hAnsi="Arial" w:cs="Arial"/>
          <w:bCs/>
          <w:sz w:val="22"/>
          <w:szCs w:val="22"/>
        </w:rPr>
        <w:t>zmiany stawki podatku od towarów i usług;</w:t>
      </w:r>
    </w:p>
    <w:p w:rsidR="002E71F6" w:rsidRPr="00610935" w:rsidRDefault="002E71F6" w:rsidP="002E71F6">
      <w:pPr>
        <w:pStyle w:val="ust"/>
        <w:numPr>
          <w:ilvl w:val="1"/>
          <w:numId w:val="22"/>
        </w:numPr>
        <w:spacing w:before="0" w:after="120"/>
        <w:ind w:left="851" w:hanging="425"/>
        <w:rPr>
          <w:rFonts w:ascii="Arial" w:hAnsi="Arial" w:cs="Arial"/>
          <w:i/>
          <w:sz w:val="22"/>
          <w:szCs w:val="22"/>
        </w:rPr>
      </w:pPr>
      <w:r w:rsidRPr="00610935">
        <w:rPr>
          <w:rFonts w:ascii="Arial" w:hAnsi="Arial" w:cs="Arial"/>
          <w:spacing w:val="-6"/>
          <w:sz w:val="22"/>
          <w:szCs w:val="22"/>
        </w:rPr>
        <w:t>zmiany wysokości</w:t>
      </w:r>
      <w:r w:rsidRPr="00610935">
        <w:rPr>
          <w:rStyle w:val="apple-converted-space"/>
          <w:rFonts w:ascii="Arial" w:hAnsi="Arial" w:cs="Arial"/>
          <w:sz w:val="22"/>
          <w:szCs w:val="22"/>
        </w:rPr>
        <w:t> </w:t>
      </w:r>
      <w:r w:rsidRPr="00610935">
        <w:rPr>
          <w:rFonts w:ascii="Arial" w:hAnsi="Arial" w:cs="Arial"/>
          <w:sz w:val="22"/>
          <w:szCs w:val="22"/>
        </w:rPr>
        <w:t>minimalnego wynagrodzenia za pracę ustalonego na podstawie</w:t>
      </w:r>
      <w:r w:rsidRPr="00610935">
        <w:rPr>
          <w:rStyle w:val="apple-converted-space"/>
          <w:rFonts w:ascii="Arial" w:hAnsi="Arial" w:cs="Arial"/>
          <w:sz w:val="22"/>
          <w:szCs w:val="22"/>
        </w:rPr>
        <w:t> </w:t>
      </w:r>
      <w:hyperlink r:id="rId11" w:anchor="hiperlinkText.rpc?hiperlink=type=tresc:nro=Powszechny.214879:part=a2u3&amp;full=1" w:tgtFrame="_blank" w:history="1">
        <w:r w:rsidRPr="00610935">
          <w:rPr>
            <w:rStyle w:val="Hipercze"/>
            <w:rFonts w:ascii="Arial" w:hAnsi="Arial" w:cs="Arial"/>
            <w:sz w:val="22"/>
            <w:szCs w:val="22"/>
          </w:rPr>
          <w:t>art. 2 ust. 3-5</w:t>
        </w:r>
      </w:hyperlink>
      <w:r w:rsidRPr="00610935">
        <w:rPr>
          <w:rStyle w:val="apple-converted-space"/>
          <w:rFonts w:ascii="Arial" w:hAnsi="Arial" w:cs="Arial"/>
          <w:sz w:val="22"/>
          <w:szCs w:val="22"/>
        </w:rPr>
        <w:t> </w:t>
      </w:r>
      <w:r w:rsidRPr="00610935">
        <w:rPr>
          <w:rFonts w:ascii="Arial" w:hAnsi="Arial" w:cs="Arial"/>
          <w:sz w:val="22"/>
          <w:szCs w:val="22"/>
        </w:rPr>
        <w:t xml:space="preserve">ustawy </w:t>
      </w:r>
      <w:r w:rsidRPr="00610935">
        <w:rPr>
          <w:rFonts w:ascii="Arial" w:hAnsi="Arial" w:cs="Arial"/>
          <w:color w:val="222222"/>
          <w:sz w:val="22"/>
          <w:szCs w:val="22"/>
        </w:rPr>
        <w:t>z dnia 10 października 2002 r. o minimalnym wynagrodzeniu za pracę;</w:t>
      </w:r>
    </w:p>
    <w:p w:rsidR="002E71F6" w:rsidRPr="00610935" w:rsidRDefault="002E71F6" w:rsidP="002E71F6">
      <w:pPr>
        <w:pStyle w:val="ust"/>
        <w:numPr>
          <w:ilvl w:val="1"/>
          <w:numId w:val="22"/>
        </w:numPr>
        <w:spacing w:before="0" w:after="120"/>
        <w:ind w:left="851" w:hanging="425"/>
        <w:rPr>
          <w:rFonts w:ascii="Arial" w:hAnsi="Arial" w:cs="Arial"/>
          <w:i/>
          <w:sz w:val="22"/>
          <w:szCs w:val="22"/>
        </w:rPr>
      </w:pPr>
      <w:r w:rsidRPr="00610935">
        <w:rPr>
          <w:rFonts w:ascii="Arial" w:hAnsi="Arial" w:cs="Arial"/>
          <w:color w:val="222222"/>
          <w:sz w:val="22"/>
          <w:szCs w:val="22"/>
        </w:rPr>
        <w:t>zmiany zasad podlegania ubezpieczeniom społecznym lub ubezpieczeniu zdrowotnemu lub wysokości stawki składki na ubezpieczenia społeczne lub zdrowotne;</w:t>
      </w:r>
    </w:p>
    <w:p w:rsidR="002E71F6" w:rsidRPr="00610935" w:rsidRDefault="002E71F6" w:rsidP="002E71F6">
      <w:pPr>
        <w:pStyle w:val="CMSHeadL8"/>
        <w:numPr>
          <w:ilvl w:val="0"/>
          <w:numId w:val="22"/>
        </w:numPr>
        <w:spacing w:after="120"/>
        <w:rPr>
          <w:rFonts w:ascii="Arial" w:hAnsi="Arial" w:cs="Arial"/>
          <w:szCs w:val="22"/>
          <w:lang w:val="pl-PL"/>
        </w:rPr>
      </w:pPr>
      <w:bookmarkStart w:id="11" w:name="_Toc458495364"/>
      <w:r w:rsidRPr="00610935">
        <w:rPr>
          <w:rFonts w:ascii="Arial" w:hAnsi="Arial" w:cs="Arial"/>
          <w:szCs w:val="22"/>
          <w:lang w:val="pl-PL"/>
        </w:rPr>
        <w:lastRenderedPageBreak/>
        <w:t xml:space="preserve">Niezależnie od postanowień </w:t>
      </w:r>
      <w:r w:rsidRPr="00610935">
        <w:rPr>
          <w:rFonts w:ascii="Arial" w:hAnsi="Arial" w:cs="Arial"/>
          <w:lang w:val="pl-PL"/>
        </w:rPr>
        <w:t>ust.</w:t>
      </w:r>
      <w:r w:rsidRPr="00610935">
        <w:rPr>
          <w:rFonts w:ascii="Arial" w:hAnsi="Arial" w:cs="Arial"/>
          <w:szCs w:val="22"/>
          <w:lang w:val="pl-PL"/>
        </w:rPr>
        <w:t xml:space="preserve"> 1 i 2 dopuszczalna ponadto jest zmiana Umowy </w:t>
      </w:r>
      <w:r w:rsidRPr="00610935">
        <w:rPr>
          <w:rFonts w:ascii="Arial" w:hAnsi="Arial" w:cs="Arial"/>
          <w:szCs w:val="22"/>
          <w:lang w:val="pl-PL"/>
        </w:rPr>
        <w:br/>
        <w:t>w zakresie:</w:t>
      </w:r>
    </w:p>
    <w:p w:rsidR="002E71F6" w:rsidRPr="00B85758" w:rsidRDefault="000B5A0A" w:rsidP="002E71F6">
      <w:pPr>
        <w:pStyle w:val="CMSHeadL8"/>
        <w:numPr>
          <w:ilvl w:val="1"/>
          <w:numId w:val="22"/>
        </w:numPr>
        <w:spacing w:after="120"/>
        <w:ind w:left="851" w:hanging="425"/>
        <w:rPr>
          <w:rFonts w:ascii="Arial" w:hAnsi="Arial" w:cs="Arial"/>
          <w:szCs w:val="22"/>
          <w:lang w:val="pl-PL"/>
        </w:rPr>
      </w:pPr>
      <w:r w:rsidRPr="00B85758">
        <w:rPr>
          <w:rFonts w:ascii="Arial" w:hAnsi="Arial" w:cs="Arial"/>
          <w:szCs w:val="22"/>
          <w:lang w:val="pl-PL"/>
        </w:rPr>
        <w:t>o</w:t>
      </w:r>
      <w:r w:rsidR="002E71F6" w:rsidRPr="00B85758">
        <w:rPr>
          <w:rFonts w:ascii="Arial" w:hAnsi="Arial" w:cs="Arial"/>
          <w:szCs w:val="22"/>
          <w:lang w:val="pl-PL"/>
        </w:rPr>
        <w:t>bniżenia Ceny Umownej z inicjatywy Wykonawcy,</w:t>
      </w:r>
    </w:p>
    <w:p w:rsidR="002E71F6" w:rsidRPr="00B85758" w:rsidRDefault="002E71F6" w:rsidP="002E71F6">
      <w:pPr>
        <w:pStyle w:val="CMSHeadL8"/>
        <w:numPr>
          <w:ilvl w:val="1"/>
          <w:numId w:val="22"/>
        </w:numPr>
        <w:spacing w:after="120"/>
        <w:ind w:left="851" w:hanging="425"/>
        <w:rPr>
          <w:rFonts w:ascii="Arial" w:hAnsi="Arial" w:cs="Arial"/>
          <w:szCs w:val="22"/>
          <w:lang w:val="pl-PL"/>
        </w:rPr>
      </w:pPr>
      <w:r w:rsidRPr="00B85758">
        <w:rPr>
          <w:rFonts w:ascii="Arial" w:hAnsi="Arial" w:cs="Arial"/>
          <w:szCs w:val="22"/>
          <w:lang w:val="pl-PL"/>
        </w:rPr>
        <w:t>wydłużenia okresu rękojmi za wady i gwarancji jakości,</w:t>
      </w:r>
    </w:p>
    <w:p w:rsidR="004D0A80" w:rsidRPr="00B85758" w:rsidRDefault="000B5A0A" w:rsidP="002E71F6">
      <w:pPr>
        <w:pStyle w:val="CMSHeadL8"/>
        <w:numPr>
          <w:ilvl w:val="1"/>
          <w:numId w:val="22"/>
        </w:numPr>
        <w:spacing w:after="120"/>
        <w:ind w:left="851" w:hanging="425"/>
        <w:rPr>
          <w:rFonts w:ascii="Arial" w:hAnsi="Arial" w:cs="Arial"/>
          <w:szCs w:val="22"/>
          <w:lang w:val="pl-PL"/>
        </w:rPr>
      </w:pPr>
      <w:r w:rsidRPr="00B85758">
        <w:rPr>
          <w:rFonts w:ascii="Arial" w:hAnsi="Arial" w:cs="Arial"/>
          <w:szCs w:val="22"/>
          <w:lang w:val="pl-PL"/>
        </w:rPr>
        <w:t>wydłużenia bądź skrócenia terminu realizacji zamówienia</w:t>
      </w:r>
      <w:r w:rsidR="009644AC" w:rsidRPr="00B85758">
        <w:rPr>
          <w:rFonts w:ascii="Arial" w:hAnsi="Arial" w:cs="Arial"/>
          <w:szCs w:val="22"/>
          <w:lang w:val="pl-PL"/>
        </w:rPr>
        <w:t>,</w:t>
      </w:r>
    </w:p>
    <w:p w:rsidR="009644AC" w:rsidRPr="00B85758" w:rsidRDefault="009644AC" w:rsidP="002E71F6">
      <w:pPr>
        <w:pStyle w:val="CMSHeadL8"/>
        <w:numPr>
          <w:ilvl w:val="1"/>
          <w:numId w:val="22"/>
        </w:numPr>
        <w:spacing w:after="120"/>
        <w:ind w:left="851" w:hanging="425"/>
        <w:rPr>
          <w:rFonts w:ascii="Arial" w:hAnsi="Arial" w:cs="Arial"/>
          <w:szCs w:val="22"/>
          <w:lang w:val="pl-PL"/>
        </w:rPr>
      </w:pPr>
      <w:r w:rsidRPr="00B85758">
        <w:rPr>
          <w:rFonts w:ascii="Arial" w:hAnsi="Arial" w:cs="Arial"/>
          <w:szCs w:val="22"/>
          <w:lang w:val="pl-PL"/>
        </w:rPr>
        <w:t>zmian konstrukcyjnych przedmiotu zamówienia w stosunku do projektu.</w:t>
      </w:r>
    </w:p>
    <w:p w:rsidR="002E71F6" w:rsidRPr="00FA56B8" w:rsidRDefault="002E71F6" w:rsidP="002E71F6">
      <w:pPr>
        <w:pStyle w:val="CMSHeadL3"/>
        <w:numPr>
          <w:ilvl w:val="0"/>
          <w:numId w:val="22"/>
        </w:numPr>
        <w:spacing w:after="120"/>
        <w:rPr>
          <w:rFonts w:ascii="Arial" w:hAnsi="Arial" w:cs="Arial"/>
          <w:szCs w:val="22"/>
        </w:rPr>
      </w:pPr>
      <w:r w:rsidRPr="00FA56B8">
        <w:rPr>
          <w:rFonts w:ascii="Arial" w:hAnsi="Arial" w:cs="Arial"/>
          <w:szCs w:val="22"/>
        </w:rPr>
        <w:t>Polecenie Wprowadzenia Zmiany</w:t>
      </w:r>
      <w:bookmarkEnd w:id="8"/>
      <w:bookmarkEnd w:id="9"/>
      <w:bookmarkEnd w:id="10"/>
      <w:bookmarkEnd w:id="11"/>
    </w:p>
    <w:p w:rsidR="002E71F6" w:rsidRPr="00FA56B8" w:rsidRDefault="002E71F6" w:rsidP="002E71F6">
      <w:pPr>
        <w:pStyle w:val="CMSIndentL3"/>
        <w:spacing w:after="120"/>
        <w:ind w:left="426"/>
        <w:rPr>
          <w:rFonts w:ascii="Arial" w:hAnsi="Arial" w:cs="Arial"/>
          <w:szCs w:val="22"/>
          <w:lang w:val="pl-PL"/>
        </w:rPr>
      </w:pPr>
      <w:r w:rsidRPr="00FA56B8">
        <w:rPr>
          <w:rFonts w:ascii="Arial" w:hAnsi="Arial" w:cs="Arial"/>
          <w:szCs w:val="22"/>
          <w:lang w:val="pl-PL"/>
        </w:rPr>
        <w:t xml:space="preserve">Zamawiający może w każdym czasie przekazać Wykonawcy wniosek („Polecenie Wprowadzenia Zmiany”) dotyczący </w:t>
      </w:r>
      <w:r w:rsidRPr="00610935">
        <w:rPr>
          <w:rFonts w:ascii="Arial" w:hAnsi="Arial" w:cs="Arial"/>
          <w:szCs w:val="22"/>
          <w:lang w:val="pl-PL"/>
        </w:rPr>
        <w:t>wprowadzenia proponowanej przez Zamawiającego zmiany do Umowy w zakresie określonym w </w:t>
      </w:r>
      <w:r w:rsidRPr="00610935">
        <w:rPr>
          <w:rFonts w:ascii="Arial" w:hAnsi="Arial" w:cs="Arial"/>
          <w:lang w:val="pl-PL"/>
        </w:rPr>
        <w:t>ust.</w:t>
      </w:r>
      <w:r w:rsidRPr="00610935">
        <w:rPr>
          <w:rFonts w:ascii="Arial" w:hAnsi="Arial" w:cs="Arial"/>
          <w:szCs w:val="22"/>
          <w:lang w:val="pl-PL"/>
        </w:rPr>
        <w:t xml:space="preserve"> </w:t>
      </w:r>
      <w:bookmarkStart w:id="12" w:name="DocXTextRef374"/>
      <w:r w:rsidRPr="00610935">
        <w:rPr>
          <w:rFonts w:ascii="Arial" w:hAnsi="Arial" w:cs="Arial"/>
          <w:szCs w:val="22"/>
          <w:lang w:val="pl-PL"/>
        </w:rPr>
        <w:t>1</w:t>
      </w:r>
      <w:bookmarkEnd w:id="12"/>
      <w:r w:rsidRPr="00610935">
        <w:rPr>
          <w:rFonts w:ascii="Arial" w:hAnsi="Arial" w:cs="Arial"/>
          <w:szCs w:val="22"/>
          <w:lang w:val="pl-PL"/>
        </w:rPr>
        <w:t>, 2 oraz 3 (</w:t>
      </w:r>
      <w:r w:rsidRPr="00610935">
        <w:rPr>
          <w:rFonts w:ascii="Arial" w:hAnsi="Arial" w:cs="Arial"/>
          <w:i/>
          <w:szCs w:val="22"/>
          <w:lang w:val="pl-PL"/>
        </w:rPr>
        <w:t>Przypadki wprowadzenia zmia</w:t>
      </w:r>
      <w:r w:rsidRPr="00610935">
        <w:rPr>
          <w:rFonts w:ascii="Arial" w:hAnsi="Arial" w:cs="Arial"/>
          <w:szCs w:val="22"/>
          <w:lang w:val="pl-PL"/>
        </w:rPr>
        <w:t xml:space="preserve">n) Umowy. Wykonawca, w terminie piętnastu </w:t>
      </w:r>
      <w:bookmarkStart w:id="13" w:name="DocXTextRef371"/>
      <w:r w:rsidRPr="00610935">
        <w:rPr>
          <w:rFonts w:ascii="Arial" w:hAnsi="Arial" w:cs="Arial"/>
          <w:szCs w:val="22"/>
          <w:lang w:val="pl-PL"/>
        </w:rPr>
        <w:t>(15</w:t>
      </w:r>
      <w:r w:rsidRPr="00FA56B8">
        <w:rPr>
          <w:rFonts w:ascii="Arial" w:hAnsi="Arial" w:cs="Arial"/>
          <w:szCs w:val="22"/>
          <w:lang w:val="pl-PL"/>
        </w:rPr>
        <w:t>)</w:t>
      </w:r>
      <w:bookmarkEnd w:id="13"/>
      <w:r w:rsidRPr="00FA56B8">
        <w:rPr>
          <w:rFonts w:ascii="Arial" w:hAnsi="Arial" w:cs="Arial"/>
          <w:szCs w:val="22"/>
          <w:lang w:val="pl-PL"/>
        </w:rPr>
        <w:t xml:space="preserve"> dni od dnia doręczenia mu Polecenia Wprowadzenia Zmiany doręczy Zamawiającemu dokument zawierający wycenę proponowanej przez Zamawiającego zmiany objętej Poleceniem Wprowadzenia Zmiany oraz pozostałe elementy, o których mowa w </w:t>
      </w:r>
      <w:r w:rsidRPr="00DD465E">
        <w:rPr>
          <w:rFonts w:ascii="Arial" w:hAnsi="Arial" w:cs="Arial"/>
          <w:lang w:val="pl-PL"/>
        </w:rPr>
        <w:t>ust.</w:t>
      </w:r>
      <w:r w:rsidRPr="00FA56B8">
        <w:rPr>
          <w:rFonts w:ascii="Arial" w:hAnsi="Arial" w:cs="Arial"/>
          <w:szCs w:val="22"/>
          <w:lang w:val="pl-PL"/>
        </w:rPr>
        <w:t xml:space="preserve"> </w:t>
      </w:r>
      <w:bookmarkStart w:id="14" w:name="DocXTextRef375"/>
      <w:r>
        <w:rPr>
          <w:rFonts w:ascii="Arial" w:hAnsi="Arial" w:cs="Arial"/>
          <w:szCs w:val="22"/>
          <w:lang w:val="pl-PL"/>
        </w:rPr>
        <w:t>6</w:t>
      </w:r>
      <w:r w:rsidRPr="00FA56B8">
        <w:rPr>
          <w:rFonts w:ascii="Arial" w:hAnsi="Arial" w:cs="Arial"/>
          <w:szCs w:val="22"/>
          <w:lang w:val="pl-PL"/>
        </w:rPr>
        <w:t>.1</w:t>
      </w:r>
      <w:bookmarkEnd w:id="14"/>
      <w:r w:rsidRPr="00FA56B8">
        <w:rPr>
          <w:rFonts w:ascii="Arial" w:hAnsi="Arial" w:cs="Arial"/>
          <w:szCs w:val="22"/>
          <w:lang w:val="pl-PL"/>
        </w:rPr>
        <w:t>.1</w:t>
      </w:r>
      <w:r>
        <w:rPr>
          <w:rFonts w:ascii="Arial" w:hAnsi="Arial" w:cs="Arial"/>
          <w:szCs w:val="22"/>
          <w:lang w:val="pl-PL"/>
        </w:rPr>
        <w:t xml:space="preserve"> Umowy</w:t>
      </w:r>
      <w:r w:rsidRPr="00FA56B8">
        <w:rPr>
          <w:rFonts w:ascii="Arial" w:hAnsi="Arial" w:cs="Arial"/>
          <w:szCs w:val="22"/>
          <w:lang w:val="pl-PL"/>
        </w:rPr>
        <w:t xml:space="preserve">, a wycena taka nie może przekraczać rzeczywistych kosztów wykonania (lub, odpowiednio, niewykonania - jeżeli zmiana polega na zmniejszeniu zakresu prac Wykonawcy) przez </w:t>
      </w:r>
      <w:r w:rsidR="009644AC">
        <w:rPr>
          <w:rFonts w:ascii="Arial" w:hAnsi="Arial" w:cs="Arial"/>
          <w:szCs w:val="22"/>
          <w:lang w:val="pl-PL"/>
        </w:rPr>
        <w:t>.</w:t>
      </w:r>
      <w:r w:rsidRPr="00FA56B8">
        <w:rPr>
          <w:rFonts w:ascii="Arial" w:hAnsi="Arial" w:cs="Arial"/>
          <w:szCs w:val="22"/>
          <w:lang w:val="pl-PL"/>
        </w:rPr>
        <w:t xml:space="preserve">Wykonawcę proponowanej przez Zamawiającego zmiany objętej Poleceniem Wprowadzenia Zmiany. Zamawiający w terminie siedmiu </w:t>
      </w:r>
      <w:bookmarkStart w:id="15" w:name="DocXTextRef372"/>
      <w:r w:rsidRPr="00FA56B8">
        <w:rPr>
          <w:rFonts w:ascii="Arial" w:hAnsi="Arial" w:cs="Arial"/>
          <w:szCs w:val="22"/>
          <w:lang w:val="pl-PL"/>
        </w:rPr>
        <w:t>(7)</w:t>
      </w:r>
      <w:bookmarkEnd w:id="15"/>
      <w:r w:rsidRPr="00FA56B8">
        <w:rPr>
          <w:rFonts w:ascii="Arial" w:hAnsi="Arial" w:cs="Arial"/>
          <w:szCs w:val="22"/>
          <w:lang w:val="pl-PL"/>
        </w:rPr>
        <w:t xml:space="preserve"> dni od daty doręczenia dokumentu, o którym mowa w zdaniu poprzedzającym, zatwierdzi treść powyższego dokumentu lub zgłosi do niego uwagi, a  Wykonawca w terminie siedmiu </w:t>
      </w:r>
      <w:bookmarkStart w:id="16" w:name="DocXTextRef373"/>
      <w:r w:rsidRPr="00FA56B8">
        <w:rPr>
          <w:rFonts w:ascii="Arial" w:hAnsi="Arial" w:cs="Arial"/>
          <w:szCs w:val="22"/>
          <w:lang w:val="pl-PL"/>
        </w:rPr>
        <w:t>(7)</w:t>
      </w:r>
      <w:bookmarkEnd w:id="16"/>
      <w:r w:rsidRPr="00FA56B8">
        <w:rPr>
          <w:rFonts w:ascii="Arial" w:hAnsi="Arial" w:cs="Arial"/>
          <w:szCs w:val="22"/>
          <w:lang w:val="pl-PL"/>
        </w:rPr>
        <w:t xml:space="preserve"> dni od dnia otrzymania uwag Zamawiającego doręczy Zamawiającemu do zatwierdzenia dokument, o którym mowa w zdaniu poprzedzającym, uwzględniający uwagi zgłoszone przez Zamawiającego. Zatwierdzony przez Zamawiającego dokument, o którym mowa powyżej, stanowić będzie podstawę do opracowania przez Zamawiającego projektu aneksu do U</w:t>
      </w:r>
      <w:r>
        <w:rPr>
          <w:rFonts w:ascii="Arial" w:hAnsi="Arial" w:cs="Arial"/>
          <w:szCs w:val="22"/>
          <w:lang w:val="pl-PL"/>
        </w:rPr>
        <w:t>mowy, o którym mowa w </w:t>
      </w:r>
      <w:r w:rsidRPr="00DD465E">
        <w:rPr>
          <w:rFonts w:ascii="Arial" w:hAnsi="Arial" w:cs="Arial"/>
          <w:lang w:val="pl-PL"/>
        </w:rPr>
        <w:t>ust.</w:t>
      </w:r>
      <w:r>
        <w:rPr>
          <w:rFonts w:ascii="Arial" w:hAnsi="Arial" w:cs="Arial"/>
          <w:szCs w:val="22"/>
          <w:lang w:val="pl-PL"/>
        </w:rPr>
        <w:t xml:space="preserve"> 6</w:t>
      </w:r>
      <w:r w:rsidRPr="00FA56B8">
        <w:rPr>
          <w:rFonts w:ascii="Arial" w:hAnsi="Arial" w:cs="Arial"/>
          <w:szCs w:val="22"/>
          <w:lang w:val="pl-PL"/>
        </w:rPr>
        <w:t xml:space="preserve"> (</w:t>
      </w:r>
      <w:r w:rsidRPr="00FA56B8">
        <w:rPr>
          <w:rFonts w:ascii="Arial" w:hAnsi="Arial" w:cs="Arial"/>
          <w:i/>
          <w:szCs w:val="22"/>
          <w:lang w:val="pl-PL"/>
        </w:rPr>
        <w:t>Procedura Wprowadzania Zmian</w:t>
      </w:r>
      <w:r w:rsidRPr="00FA56B8">
        <w:rPr>
          <w:rFonts w:ascii="Arial" w:hAnsi="Arial" w:cs="Arial"/>
          <w:szCs w:val="22"/>
          <w:lang w:val="pl-PL"/>
        </w:rPr>
        <w:t>) Umowy, a którego podpisanie przez Strony stanowi warunek wprowadzeni</w:t>
      </w:r>
      <w:r>
        <w:rPr>
          <w:rFonts w:ascii="Arial" w:hAnsi="Arial" w:cs="Arial"/>
          <w:szCs w:val="22"/>
          <w:lang w:val="pl-PL"/>
        </w:rPr>
        <w:t>a Polecenia Wprowadzenia Zmiany</w:t>
      </w:r>
      <w:r w:rsidRPr="00FA56B8">
        <w:rPr>
          <w:rFonts w:ascii="Arial" w:hAnsi="Arial" w:cs="Arial"/>
          <w:szCs w:val="22"/>
          <w:lang w:val="pl-PL"/>
        </w:rPr>
        <w:t>.</w:t>
      </w:r>
    </w:p>
    <w:p w:rsidR="002E71F6" w:rsidRPr="00FA56B8" w:rsidRDefault="002E71F6" w:rsidP="002E71F6">
      <w:pPr>
        <w:pStyle w:val="CMSHeadL3"/>
        <w:numPr>
          <w:ilvl w:val="0"/>
          <w:numId w:val="22"/>
        </w:numPr>
        <w:spacing w:after="120"/>
        <w:rPr>
          <w:rFonts w:ascii="Arial" w:hAnsi="Arial" w:cs="Arial"/>
          <w:szCs w:val="22"/>
        </w:rPr>
      </w:pPr>
      <w:bookmarkStart w:id="17" w:name="_Toc383718709"/>
      <w:bookmarkStart w:id="18" w:name="_Ref384834957"/>
      <w:bookmarkStart w:id="19" w:name="_Toc391890278"/>
      <w:bookmarkStart w:id="20" w:name="_Toc458495365"/>
      <w:r w:rsidRPr="00FA56B8">
        <w:rPr>
          <w:rFonts w:ascii="Arial" w:hAnsi="Arial" w:cs="Arial"/>
          <w:szCs w:val="22"/>
        </w:rPr>
        <w:t>Propozycja Zmiany</w:t>
      </w:r>
      <w:bookmarkEnd w:id="17"/>
      <w:bookmarkEnd w:id="18"/>
      <w:bookmarkEnd w:id="19"/>
      <w:bookmarkEnd w:id="20"/>
    </w:p>
    <w:p w:rsidR="002E71F6" w:rsidRPr="00FA56B8" w:rsidRDefault="002E71F6" w:rsidP="002E71F6">
      <w:pPr>
        <w:pStyle w:val="CMSIndentL3"/>
        <w:spacing w:after="120"/>
        <w:ind w:left="426"/>
        <w:rPr>
          <w:rFonts w:ascii="Arial" w:hAnsi="Arial" w:cs="Arial"/>
          <w:szCs w:val="22"/>
          <w:lang w:val="pl-PL"/>
        </w:rPr>
      </w:pPr>
      <w:r w:rsidRPr="00FA56B8">
        <w:rPr>
          <w:rFonts w:ascii="Arial" w:hAnsi="Arial" w:cs="Arial"/>
          <w:szCs w:val="22"/>
          <w:lang w:val="pl-PL"/>
        </w:rPr>
        <w:t>Wykonawca nie jest upoważniony do dokonywania zmian Umowy, w tym dotyczących zakresu prac Wykonawcy, bez uprzedniej pisemnej zgody Zamawiającego. Wykonawca może podczas wykonywania Umowy zapropon</w:t>
      </w:r>
      <w:r>
        <w:rPr>
          <w:rFonts w:ascii="Arial" w:hAnsi="Arial" w:cs="Arial"/>
          <w:szCs w:val="22"/>
          <w:lang w:val="pl-PL"/>
        </w:rPr>
        <w:t>ować Zamawiającemu zmianę Umowy</w:t>
      </w:r>
      <w:r w:rsidRPr="00FA56B8">
        <w:rPr>
          <w:rFonts w:ascii="Arial" w:hAnsi="Arial" w:cs="Arial"/>
          <w:szCs w:val="22"/>
          <w:lang w:val="pl-PL"/>
        </w:rPr>
        <w:t xml:space="preserve"> </w:t>
      </w:r>
      <w:r w:rsidRPr="00FA56B8">
        <w:rPr>
          <w:rFonts w:ascii="Arial" w:hAnsi="Arial" w:cs="Arial"/>
          <w:b/>
          <w:szCs w:val="22"/>
          <w:lang w:val="pl-PL"/>
        </w:rPr>
        <w:t>(„Propozycja Zmiany”</w:t>
      </w:r>
      <w:r w:rsidRPr="00FA56B8">
        <w:rPr>
          <w:rFonts w:ascii="Arial" w:hAnsi="Arial" w:cs="Arial"/>
          <w:szCs w:val="22"/>
          <w:lang w:val="pl-PL"/>
        </w:rPr>
        <w:t>) w zakresie wskazanym w </w:t>
      </w:r>
      <w:r w:rsidRPr="00DD465E">
        <w:rPr>
          <w:rFonts w:ascii="Arial" w:hAnsi="Arial" w:cs="Arial"/>
          <w:lang w:val="pl-PL"/>
        </w:rPr>
        <w:t>ust.</w:t>
      </w:r>
      <w:r w:rsidRPr="00FA56B8">
        <w:rPr>
          <w:rFonts w:ascii="Arial" w:hAnsi="Arial" w:cs="Arial"/>
          <w:szCs w:val="22"/>
          <w:lang w:val="pl-PL"/>
        </w:rPr>
        <w:t xml:space="preserve"> </w:t>
      </w:r>
      <w:r w:rsidRPr="00610935">
        <w:rPr>
          <w:rFonts w:ascii="Arial" w:hAnsi="Arial" w:cs="Arial"/>
          <w:szCs w:val="22"/>
          <w:lang w:val="pl-PL"/>
        </w:rPr>
        <w:t>1, 2</w:t>
      </w:r>
      <w:r w:rsidRPr="00FA56B8">
        <w:rPr>
          <w:rFonts w:ascii="Arial" w:hAnsi="Arial" w:cs="Arial"/>
          <w:szCs w:val="22"/>
          <w:lang w:val="pl-PL"/>
        </w:rPr>
        <w:t xml:space="preserve"> lub </w:t>
      </w:r>
      <w:r>
        <w:rPr>
          <w:rFonts w:ascii="Arial" w:hAnsi="Arial" w:cs="Arial"/>
          <w:szCs w:val="22"/>
          <w:lang w:val="pl-PL"/>
        </w:rPr>
        <w:t>3</w:t>
      </w:r>
      <w:r w:rsidRPr="00FA56B8">
        <w:rPr>
          <w:rFonts w:ascii="Arial" w:hAnsi="Arial" w:cs="Arial"/>
          <w:szCs w:val="22"/>
          <w:lang w:val="pl-PL"/>
        </w:rPr>
        <w:t xml:space="preserve"> (</w:t>
      </w:r>
      <w:r w:rsidRPr="00FA56B8">
        <w:rPr>
          <w:rFonts w:ascii="Arial" w:hAnsi="Arial" w:cs="Arial"/>
          <w:i/>
          <w:szCs w:val="22"/>
          <w:lang w:val="pl-PL"/>
        </w:rPr>
        <w:t>Przypadki wprowadzenia zmian</w:t>
      </w:r>
      <w:r w:rsidRPr="00FA56B8">
        <w:rPr>
          <w:rFonts w:ascii="Arial" w:hAnsi="Arial" w:cs="Arial"/>
          <w:szCs w:val="22"/>
          <w:lang w:val="pl-PL"/>
        </w:rPr>
        <w:t>) Umowy. W takim przypadku Wykonawca doręczy Zamawiającemu dokument zawierający wycenę proponowanej przez siebie zmiany objętej Propozycją Zmiany oraz pozostałe elementy, o których mowa w </w:t>
      </w:r>
      <w:r w:rsidRPr="00DD465E">
        <w:rPr>
          <w:rFonts w:ascii="Arial" w:hAnsi="Arial" w:cs="Arial"/>
          <w:lang w:val="pl-PL"/>
        </w:rPr>
        <w:t>ust.</w:t>
      </w:r>
      <w:r w:rsidRPr="00FA56B8">
        <w:rPr>
          <w:rFonts w:ascii="Arial" w:hAnsi="Arial" w:cs="Arial"/>
          <w:szCs w:val="22"/>
          <w:lang w:val="pl-PL"/>
        </w:rPr>
        <w:t xml:space="preserve"> </w:t>
      </w:r>
      <w:r>
        <w:rPr>
          <w:rFonts w:ascii="Arial" w:hAnsi="Arial" w:cs="Arial"/>
          <w:szCs w:val="22"/>
          <w:lang w:val="pl-PL"/>
        </w:rPr>
        <w:t>6</w:t>
      </w:r>
      <w:r w:rsidRPr="00FA56B8">
        <w:rPr>
          <w:rFonts w:ascii="Arial" w:hAnsi="Arial" w:cs="Arial"/>
          <w:szCs w:val="22"/>
          <w:lang w:val="pl-PL"/>
        </w:rPr>
        <w:t xml:space="preserve">.1.1 Umowy, a wycena taka nie może przekraczać rzeczywistych kosztów wykonania (lub, odpowiednio, niewykonania – jeżeli zmiana polega na zmniejszeniu zakresu prac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 zastosowanie mają postanowienia </w:t>
      </w:r>
      <w:r w:rsidRPr="009F4EAD">
        <w:rPr>
          <w:rFonts w:ascii="Arial" w:hAnsi="Arial" w:cs="Arial"/>
          <w:szCs w:val="22"/>
          <w:lang w:val="pl-PL"/>
        </w:rPr>
        <w:t>ust.</w:t>
      </w:r>
      <w:r w:rsidRPr="00FA56B8">
        <w:rPr>
          <w:rFonts w:ascii="Arial" w:hAnsi="Arial" w:cs="Arial"/>
          <w:szCs w:val="22"/>
          <w:lang w:val="pl-PL"/>
        </w:rPr>
        <w:t xml:space="preserve"> </w:t>
      </w:r>
      <w:bookmarkStart w:id="21" w:name="DocXTextRef379"/>
      <w:r>
        <w:rPr>
          <w:rFonts w:ascii="Arial" w:hAnsi="Arial" w:cs="Arial"/>
          <w:szCs w:val="22"/>
          <w:lang w:val="pl-PL"/>
        </w:rPr>
        <w:t>6</w:t>
      </w:r>
      <w:bookmarkEnd w:id="21"/>
      <w:r w:rsidRPr="00FA56B8">
        <w:rPr>
          <w:rFonts w:ascii="Arial" w:hAnsi="Arial" w:cs="Arial"/>
          <w:szCs w:val="22"/>
          <w:lang w:val="pl-PL"/>
        </w:rPr>
        <w:t xml:space="preserve"> (</w:t>
      </w:r>
      <w:r w:rsidRPr="00FA56B8">
        <w:rPr>
          <w:rFonts w:ascii="Arial" w:hAnsi="Arial" w:cs="Arial"/>
          <w:i/>
          <w:szCs w:val="22"/>
          <w:lang w:val="pl-PL"/>
        </w:rPr>
        <w:t>Procedura Wprowadzania Zmian</w:t>
      </w:r>
      <w:r w:rsidRPr="00FA56B8">
        <w:rPr>
          <w:rFonts w:ascii="Arial" w:hAnsi="Arial" w:cs="Arial"/>
          <w:szCs w:val="22"/>
          <w:lang w:val="pl-PL"/>
        </w:rPr>
        <w:t>) Umowy.</w:t>
      </w:r>
    </w:p>
    <w:p w:rsidR="002E71F6" w:rsidRPr="00FA56B8" w:rsidRDefault="002E71F6" w:rsidP="002E71F6">
      <w:pPr>
        <w:pStyle w:val="CMSHeadL3"/>
        <w:numPr>
          <w:ilvl w:val="0"/>
          <w:numId w:val="22"/>
        </w:numPr>
        <w:spacing w:after="120"/>
        <w:rPr>
          <w:rFonts w:ascii="Arial" w:hAnsi="Arial" w:cs="Arial"/>
          <w:szCs w:val="22"/>
        </w:rPr>
      </w:pPr>
      <w:bookmarkStart w:id="22" w:name="_Toc383718710"/>
      <w:bookmarkStart w:id="23" w:name="_Ref384834958"/>
      <w:bookmarkStart w:id="24" w:name="_Toc391890279"/>
      <w:bookmarkStart w:id="25" w:name="_Toc458495366"/>
      <w:r w:rsidRPr="00FA56B8">
        <w:rPr>
          <w:rFonts w:ascii="Arial" w:hAnsi="Arial" w:cs="Arial"/>
          <w:szCs w:val="22"/>
        </w:rPr>
        <w:t>Procedura Wprowadzania Zmian</w:t>
      </w:r>
      <w:bookmarkEnd w:id="22"/>
      <w:bookmarkEnd w:id="23"/>
      <w:bookmarkEnd w:id="24"/>
      <w:bookmarkEnd w:id="25"/>
    </w:p>
    <w:p w:rsidR="002E71F6" w:rsidRPr="00FA56B8" w:rsidRDefault="002E71F6" w:rsidP="002E71F6">
      <w:pPr>
        <w:pStyle w:val="CMSHeadL4"/>
        <w:numPr>
          <w:ilvl w:val="1"/>
          <w:numId w:val="22"/>
        </w:numPr>
        <w:spacing w:after="120"/>
        <w:ind w:left="851" w:hanging="425"/>
        <w:rPr>
          <w:rFonts w:ascii="Arial" w:hAnsi="Arial" w:cs="Arial"/>
          <w:szCs w:val="22"/>
          <w:u w:val="single"/>
        </w:rPr>
      </w:pPr>
      <w:bookmarkStart w:id="26" w:name="_BPDC_LN_INS_1026"/>
      <w:bookmarkStart w:id="27" w:name="_Ref384834959"/>
      <w:bookmarkEnd w:id="26"/>
      <w:r w:rsidRPr="00FA56B8">
        <w:rPr>
          <w:rFonts w:ascii="Arial" w:hAnsi="Arial" w:cs="Arial"/>
          <w:szCs w:val="22"/>
        </w:rPr>
        <w:t>Zaproponowanie zmiany przez Zamawiającego</w:t>
      </w:r>
      <w:bookmarkEnd w:id="27"/>
    </w:p>
    <w:p w:rsidR="002E71F6" w:rsidRPr="00FA56B8" w:rsidRDefault="002E71F6" w:rsidP="002E71F6">
      <w:pPr>
        <w:pStyle w:val="CMSHeadL5"/>
        <w:numPr>
          <w:ilvl w:val="2"/>
          <w:numId w:val="22"/>
        </w:numPr>
        <w:spacing w:after="120"/>
        <w:ind w:left="1418" w:hanging="709"/>
        <w:rPr>
          <w:rFonts w:ascii="Arial" w:hAnsi="Arial" w:cs="Arial"/>
          <w:szCs w:val="22"/>
          <w:u w:val="single"/>
        </w:rPr>
      </w:pPr>
      <w:bookmarkStart w:id="28" w:name="_BPDC_LN_INS_1025"/>
      <w:bookmarkStart w:id="29" w:name="_Ref384834960"/>
      <w:bookmarkEnd w:id="28"/>
      <w:r w:rsidRPr="00FA56B8">
        <w:rPr>
          <w:rFonts w:ascii="Arial" w:hAnsi="Arial" w:cs="Arial"/>
          <w:szCs w:val="22"/>
        </w:rPr>
        <w:t xml:space="preserve">Na podstawie zatwierdzonego przez Zamawiającego dokumentu przedstawionego przez Wykonawcę, o którym mowa w </w:t>
      </w:r>
      <w:r w:rsidRPr="00D00ECD">
        <w:rPr>
          <w:rFonts w:ascii="Arial" w:hAnsi="Arial" w:cs="Arial"/>
        </w:rPr>
        <w:t>ust.</w:t>
      </w:r>
      <w:r w:rsidRPr="00FA56B8">
        <w:rPr>
          <w:rFonts w:ascii="Arial" w:hAnsi="Arial" w:cs="Arial"/>
          <w:szCs w:val="22"/>
        </w:rPr>
        <w:t xml:space="preserve"> </w:t>
      </w:r>
      <w:r>
        <w:rPr>
          <w:rFonts w:ascii="Arial" w:hAnsi="Arial" w:cs="Arial"/>
          <w:szCs w:val="22"/>
        </w:rPr>
        <w:t>4</w:t>
      </w:r>
      <w:r w:rsidRPr="00FA56B8">
        <w:rPr>
          <w:rFonts w:ascii="Arial" w:hAnsi="Arial" w:cs="Arial"/>
          <w:szCs w:val="22"/>
        </w:rPr>
        <w:t xml:space="preserve"> (Polecenie Wprowadzenia Zmiany) Umowy albo którego treść została ustalona w trybie Procedury Rozwiązywania Sporów, Zamawiający opracuje projekt aneksu do </w:t>
      </w:r>
      <w:r w:rsidRPr="00FA56B8">
        <w:rPr>
          <w:rFonts w:ascii="Arial" w:hAnsi="Arial" w:cs="Arial"/>
          <w:szCs w:val="22"/>
        </w:rPr>
        <w:lastRenderedPageBreak/>
        <w:t>Umowy określający warunki realizacji Polecenia Wprowadzenia Zmiany przez Wykonawcę. Projekt aneksu będzie zawierał następujące elementy:</w:t>
      </w:r>
      <w:bookmarkEnd w:id="29"/>
    </w:p>
    <w:p w:rsidR="002E71F6" w:rsidRPr="00FA56B8" w:rsidRDefault="002E71F6" w:rsidP="002E71F6">
      <w:pPr>
        <w:pStyle w:val="CMSHeadL6"/>
        <w:numPr>
          <w:ilvl w:val="3"/>
          <w:numId w:val="22"/>
        </w:numPr>
        <w:spacing w:after="120"/>
        <w:ind w:left="1701" w:hanging="850"/>
        <w:rPr>
          <w:rFonts w:ascii="Arial" w:hAnsi="Arial" w:cs="Arial"/>
          <w:szCs w:val="22"/>
          <w:u w:val="single"/>
          <w:lang w:val="pl-PL"/>
        </w:rPr>
      </w:pPr>
      <w:bookmarkStart w:id="30" w:name="_BPDC_LN_INS_1024"/>
      <w:bookmarkStart w:id="31" w:name="_Ref384834961"/>
      <w:bookmarkEnd w:id="30"/>
      <w:r w:rsidRPr="00FA56B8">
        <w:rPr>
          <w:rFonts w:ascii="Arial" w:hAnsi="Arial" w:cs="Arial"/>
          <w:szCs w:val="22"/>
          <w:lang w:val="pl-PL"/>
        </w:rPr>
        <w:t>szczegółowy opis zmiany i sposobu jej przeprowadzenia;</w:t>
      </w:r>
      <w:bookmarkEnd w:id="31"/>
      <w:r w:rsidRPr="00FA56B8">
        <w:rPr>
          <w:rFonts w:ascii="Arial" w:hAnsi="Arial" w:cs="Arial"/>
          <w:szCs w:val="22"/>
          <w:lang w:val="pl-PL"/>
        </w:rPr>
        <w:t xml:space="preserve"> </w:t>
      </w:r>
      <w:bookmarkStart w:id="32" w:name="_BPDC_LN_INS_1023"/>
      <w:bookmarkStart w:id="33" w:name="_Ref384834962"/>
      <w:bookmarkEnd w:id="32"/>
    </w:p>
    <w:p w:rsidR="002E71F6" w:rsidRPr="00FA56B8" w:rsidRDefault="002E71F6" w:rsidP="002E71F6">
      <w:pPr>
        <w:pStyle w:val="CMSHeadL6"/>
        <w:numPr>
          <w:ilvl w:val="3"/>
          <w:numId w:val="22"/>
        </w:numPr>
        <w:spacing w:after="120"/>
        <w:ind w:left="1701" w:hanging="850"/>
        <w:rPr>
          <w:rFonts w:ascii="Arial" w:hAnsi="Arial" w:cs="Arial"/>
          <w:szCs w:val="22"/>
          <w:u w:val="single"/>
          <w:lang w:val="pl-PL"/>
        </w:rPr>
      </w:pPr>
      <w:r w:rsidRPr="00FA56B8">
        <w:rPr>
          <w:rFonts w:ascii="Arial" w:hAnsi="Arial" w:cs="Arial"/>
          <w:szCs w:val="22"/>
          <w:lang w:val="pl-PL"/>
        </w:rPr>
        <w:t xml:space="preserve">wpływ zmiany na </w:t>
      </w:r>
      <w:r>
        <w:rPr>
          <w:rFonts w:ascii="Arial" w:hAnsi="Arial" w:cs="Arial"/>
          <w:szCs w:val="22"/>
          <w:lang w:val="pl-PL"/>
        </w:rPr>
        <w:t>terminy realizacji Umowy</w:t>
      </w:r>
      <w:r w:rsidRPr="00FA56B8">
        <w:rPr>
          <w:rFonts w:ascii="Arial" w:hAnsi="Arial" w:cs="Arial"/>
          <w:szCs w:val="22"/>
          <w:lang w:val="pl-PL"/>
        </w:rPr>
        <w:t>;</w:t>
      </w:r>
      <w:bookmarkEnd w:id="33"/>
      <w:r w:rsidRPr="00FA56B8">
        <w:rPr>
          <w:rFonts w:ascii="Arial" w:hAnsi="Arial" w:cs="Arial"/>
          <w:szCs w:val="22"/>
          <w:lang w:val="pl-PL"/>
        </w:rPr>
        <w:t xml:space="preserve"> </w:t>
      </w:r>
    </w:p>
    <w:p w:rsidR="002E71F6" w:rsidRPr="00FA56B8" w:rsidRDefault="002E71F6" w:rsidP="002E71F6">
      <w:pPr>
        <w:pStyle w:val="CMSHeadL6"/>
        <w:numPr>
          <w:ilvl w:val="3"/>
          <w:numId w:val="22"/>
        </w:numPr>
        <w:spacing w:after="120"/>
        <w:ind w:left="1701" w:hanging="850"/>
        <w:rPr>
          <w:rFonts w:ascii="Arial" w:hAnsi="Arial" w:cs="Arial"/>
          <w:szCs w:val="22"/>
          <w:u w:val="single"/>
          <w:lang w:val="pl-PL"/>
        </w:rPr>
      </w:pPr>
      <w:bookmarkStart w:id="34" w:name="_BPDC_LN_INS_1022"/>
      <w:bookmarkStart w:id="35" w:name="_Ref384834963"/>
      <w:bookmarkEnd w:id="34"/>
      <w:r w:rsidRPr="00FA56B8">
        <w:rPr>
          <w:rFonts w:ascii="Arial" w:hAnsi="Arial" w:cs="Arial"/>
          <w:szCs w:val="22"/>
          <w:lang w:val="pl-PL"/>
        </w:rPr>
        <w:t>wycenę zmiany i jej wpływ na, odpowiednio, obniżenie lub podwyższenie Ceny Umownej;</w:t>
      </w:r>
      <w:bookmarkEnd w:id="35"/>
    </w:p>
    <w:p w:rsidR="002E71F6" w:rsidRPr="00FA56B8" w:rsidRDefault="002E71F6" w:rsidP="002E71F6">
      <w:pPr>
        <w:pStyle w:val="CMSHeadL6"/>
        <w:numPr>
          <w:ilvl w:val="3"/>
          <w:numId w:val="22"/>
        </w:numPr>
        <w:spacing w:after="120"/>
        <w:ind w:left="1701" w:hanging="850"/>
        <w:rPr>
          <w:rFonts w:ascii="Arial" w:hAnsi="Arial" w:cs="Arial"/>
          <w:szCs w:val="22"/>
          <w:u w:val="single"/>
          <w:lang w:val="pl-PL"/>
        </w:rPr>
      </w:pPr>
      <w:bookmarkStart w:id="36" w:name="_BPDC_LN_INS_1021"/>
      <w:bookmarkStart w:id="37" w:name="_Ref384834964"/>
      <w:bookmarkEnd w:id="36"/>
      <w:r w:rsidRPr="00FA56B8">
        <w:rPr>
          <w:rFonts w:ascii="Arial" w:hAnsi="Arial" w:cs="Arial"/>
          <w:szCs w:val="22"/>
          <w:lang w:val="pl-PL"/>
        </w:rPr>
        <w:t>wpływ zmiany na jakiekolwiek inne postanowienia;</w:t>
      </w:r>
      <w:bookmarkEnd w:id="37"/>
      <w:r w:rsidRPr="00FA56B8">
        <w:rPr>
          <w:rFonts w:ascii="Arial" w:hAnsi="Arial" w:cs="Arial"/>
          <w:szCs w:val="22"/>
          <w:lang w:val="pl-PL"/>
        </w:rPr>
        <w:t xml:space="preserve"> </w:t>
      </w:r>
    </w:p>
    <w:p w:rsidR="002E71F6" w:rsidRPr="00FA56B8" w:rsidRDefault="002E71F6" w:rsidP="002E71F6">
      <w:pPr>
        <w:pStyle w:val="CMSHeadL6"/>
        <w:numPr>
          <w:ilvl w:val="3"/>
          <w:numId w:val="22"/>
        </w:numPr>
        <w:spacing w:after="120"/>
        <w:ind w:left="1701" w:hanging="850"/>
        <w:rPr>
          <w:rFonts w:ascii="Arial" w:hAnsi="Arial" w:cs="Arial"/>
          <w:szCs w:val="22"/>
          <w:u w:val="single"/>
          <w:lang w:val="pl-PL"/>
        </w:rPr>
      </w:pPr>
      <w:bookmarkStart w:id="38" w:name="_BPDC_LN_INS_1020"/>
      <w:bookmarkStart w:id="39" w:name="_Ref384834965"/>
      <w:bookmarkEnd w:id="38"/>
      <w:r w:rsidRPr="00FA56B8">
        <w:rPr>
          <w:rFonts w:ascii="Arial" w:hAnsi="Arial" w:cs="Arial"/>
          <w:szCs w:val="22"/>
          <w:lang w:val="pl-PL"/>
        </w:rPr>
        <w:t>opis niezbędnych uzupełnień we wszelkiej dokumentacji Umowy, wynikających z wprowadzenia zmiany.</w:t>
      </w:r>
      <w:bookmarkEnd w:id="39"/>
    </w:p>
    <w:p w:rsidR="002E71F6" w:rsidRPr="00FA56B8" w:rsidRDefault="002E71F6" w:rsidP="002E71F6">
      <w:pPr>
        <w:pStyle w:val="CMSHeadL5"/>
        <w:numPr>
          <w:ilvl w:val="2"/>
          <w:numId w:val="22"/>
        </w:numPr>
        <w:spacing w:after="120"/>
        <w:ind w:left="1418" w:hanging="709"/>
        <w:rPr>
          <w:rFonts w:ascii="Arial" w:hAnsi="Arial" w:cs="Arial"/>
          <w:szCs w:val="22"/>
          <w:u w:val="single"/>
        </w:rPr>
      </w:pPr>
      <w:bookmarkStart w:id="40" w:name="_BPDC_LN_INS_1019"/>
      <w:bookmarkStart w:id="41" w:name="_Ref384834966"/>
      <w:bookmarkEnd w:id="40"/>
      <w:r w:rsidRPr="00FA56B8">
        <w:rPr>
          <w:rFonts w:ascii="Arial" w:hAnsi="Arial" w:cs="Arial"/>
          <w:szCs w:val="22"/>
        </w:rPr>
        <w:t xml:space="preserve">W terminie trzydziestu </w:t>
      </w:r>
      <w:bookmarkStart w:id="42" w:name="DocXTextRef381"/>
      <w:r w:rsidRPr="00FA56B8">
        <w:rPr>
          <w:rFonts w:ascii="Arial" w:hAnsi="Arial" w:cs="Arial"/>
          <w:szCs w:val="22"/>
        </w:rPr>
        <w:t>(30)</w:t>
      </w:r>
      <w:bookmarkEnd w:id="42"/>
      <w:r w:rsidRPr="00FA56B8">
        <w:rPr>
          <w:rFonts w:ascii="Arial" w:hAnsi="Arial" w:cs="Arial"/>
          <w:szCs w:val="22"/>
        </w:rPr>
        <w:t xml:space="preserve"> dni od dnia otrzymania przez Wykonawcę projektu aneksu do U</w:t>
      </w:r>
      <w:r>
        <w:rPr>
          <w:rFonts w:ascii="Arial" w:hAnsi="Arial" w:cs="Arial"/>
          <w:szCs w:val="22"/>
        </w:rPr>
        <w:t xml:space="preserve">mowy, o którym mowa w </w:t>
      </w:r>
      <w:r w:rsidRPr="009F4EAD">
        <w:rPr>
          <w:rFonts w:ascii="Arial" w:hAnsi="Arial" w:cs="Arial"/>
          <w:szCs w:val="22"/>
        </w:rPr>
        <w:t>ust.</w:t>
      </w:r>
      <w:r>
        <w:rPr>
          <w:rFonts w:ascii="Arial" w:hAnsi="Arial" w:cs="Arial"/>
          <w:szCs w:val="22"/>
        </w:rPr>
        <w:t xml:space="preserve"> 6</w:t>
      </w:r>
      <w:r w:rsidRPr="00FA56B8">
        <w:rPr>
          <w:rFonts w:ascii="Arial" w:hAnsi="Arial" w:cs="Arial"/>
          <w:szCs w:val="22"/>
        </w:rPr>
        <w:t xml:space="preserve">.1.1 powyżej, Wykonawca oraz Zamawiający wspólnie uzgodnią wszystkie kwestie zawarte w projekcie aneksu do Umowy. Na podstawie uzgodnień pomiędzy Zamawiającym i Wykonawcą Zamawiający przygotuje i doręczy Wykonawcy ostateczny projekt aneksu do Umowy uwzględniający powyższe uzgodnienia. W terminie </w:t>
      </w:r>
      <w:bookmarkStart w:id="43" w:name="DocXTextRef382"/>
      <w:r w:rsidRPr="00FA56B8">
        <w:rPr>
          <w:rFonts w:ascii="Arial" w:hAnsi="Arial" w:cs="Arial"/>
          <w:szCs w:val="22"/>
        </w:rPr>
        <w:t>dziesięciu (10</w:t>
      </w:r>
      <w:bookmarkEnd w:id="43"/>
      <w:r w:rsidRPr="00FA56B8">
        <w:rPr>
          <w:rFonts w:ascii="Arial" w:hAnsi="Arial" w:cs="Arial"/>
          <w:szCs w:val="22"/>
        </w:rPr>
        <w:t>) dni od doręczenia przez Zamawiającego Wykonawcy ostatecznego projektu aneksu, o którym mowa w zdaniu poprzedzającym, Strony zawrą aneks do niniejszej Umowy o treści os</w:t>
      </w:r>
      <w:r>
        <w:rPr>
          <w:rFonts w:ascii="Arial" w:hAnsi="Arial" w:cs="Arial"/>
          <w:szCs w:val="22"/>
        </w:rPr>
        <w:t>tatecznego projektu tego aneksu</w:t>
      </w:r>
      <w:r w:rsidRPr="00FA56B8">
        <w:rPr>
          <w:rFonts w:ascii="Arial" w:hAnsi="Arial" w:cs="Arial"/>
          <w:szCs w:val="22"/>
        </w:rPr>
        <w:t>.</w:t>
      </w:r>
      <w:bookmarkEnd w:id="41"/>
    </w:p>
    <w:p w:rsidR="002E71F6" w:rsidRPr="00FA56B8" w:rsidRDefault="002E71F6" w:rsidP="002E71F6">
      <w:pPr>
        <w:pStyle w:val="CMSHeadL4"/>
        <w:numPr>
          <w:ilvl w:val="2"/>
          <w:numId w:val="22"/>
        </w:numPr>
        <w:spacing w:after="120"/>
        <w:ind w:left="1418" w:hanging="709"/>
        <w:rPr>
          <w:rFonts w:ascii="Arial" w:hAnsi="Arial" w:cs="Arial"/>
          <w:szCs w:val="22"/>
          <w:u w:val="single"/>
        </w:rPr>
      </w:pPr>
      <w:bookmarkStart w:id="44" w:name="_BPDC_LN_INS_1018"/>
      <w:bookmarkStart w:id="45" w:name="_Ref384834967"/>
      <w:bookmarkEnd w:id="44"/>
      <w:r w:rsidRPr="00FA56B8">
        <w:rPr>
          <w:rFonts w:ascii="Arial" w:hAnsi="Arial" w:cs="Arial"/>
          <w:szCs w:val="22"/>
        </w:rPr>
        <w:t xml:space="preserve">Wycena zmiany zostanie dokonana z odpowiednim zastosowaniem postanowień </w:t>
      </w:r>
      <w:r w:rsidRPr="009F4EAD">
        <w:rPr>
          <w:rFonts w:ascii="Arial" w:hAnsi="Arial" w:cs="Arial"/>
          <w:szCs w:val="22"/>
        </w:rPr>
        <w:t>ust.</w:t>
      </w:r>
      <w:r>
        <w:rPr>
          <w:rFonts w:ascii="Arial" w:hAnsi="Arial" w:cs="Arial"/>
          <w:szCs w:val="22"/>
        </w:rPr>
        <w:t xml:space="preserve"> 4</w:t>
      </w:r>
      <w:r w:rsidRPr="00FA56B8">
        <w:rPr>
          <w:rFonts w:ascii="Arial" w:hAnsi="Arial" w:cs="Arial"/>
          <w:szCs w:val="22"/>
        </w:rPr>
        <w:t xml:space="preserve"> Umowy. Na wniosek Zamawiającego Wykonawca udostępni Zamawiającemu dokumenty (w szczególności oferty potencjalnych podwykonawców dodatkowych usług lud dostaw) uzasadniające wycenę wprowadzenia danej zmiany. Po zakończeniu realizacji usług lub dostaw wynikających z danej zmiany, na wniosek Zamawiającego, Wykonawca udostępni Zamawiającemu faktury VAT, dowody kasowe, rachunki lub pokwitowania dotyczące poniesionych przez Wykonawcę kosztów usług i dostaw. Dodatkowe wynagrodzenie Wykonawcy wynikające ze zmiany podlegało będzie odpowiedniemu obniżeniu, jeżeli koszty takich dostaw lub usług wynikające z dokumentów przekazanych Zamawiającemu będą znacząco niższe od wynagrodzenia Wykonawcy ustalonego przez Strony w odpowiednim aneksie do Umowy.</w:t>
      </w:r>
      <w:bookmarkEnd w:id="45"/>
    </w:p>
    <w:p w:rsidR="002E71F6" w:rsidRPr="00FA56B8" w:rsidRDefault="002E71F6" w:rsidP="002E71F6">
      <w:pPr>
        <w:pStyle w:val="CMSHeadL3"/>
        <w:numPr>
          <w:ilvl w:val="1"/>
          <w:numId w:val="22"/>
        </w:numPr>
        <w:spacing w:after="120"/>
        <w:ind w:left="851" w:hanging="425"/>
        <w:rPr>
          <w:rFonts w:ascii="Arial" w:hAnsi="Arial" w:cs="Arial"/>
          <w:szCs w:val="22"/>
        </w:rPr>
      </w:pPr>
      <w:bookmarkStart w:id="46" w:name="_Toc383718711"/>
      <w:bookmarkStart w:id="47" w:name="_Ref384834968"/>
      <w:bookmarkStart w:id="48" w:name="_Toc391890280"/>
      <w:bookmarkStart w:id="49" w:name="_Toc458495367"/>
      <w:r w:rsidRPr="00FA56B8">
        <w:rPr>
          <w:rFonts w:ascii="Arial" w:hAnsi="Arial" w:cs="Arial"/>
          <w:szCs w:val="22"/>
        </w:rPr>
        <w:t>Zmiana konieczna z powodu wystąpienia okoliczności za które odpowiada Wykonawca</w:t>
      </w:r>
      <w:bookmarkEnd w:id="46"/>
      <w:bookmarkEnd w:id="47"/>
      <w:bookmarkEnd w:id="48"/>
      <w:bookmarkEnd w:id="49"/>
    </w:p>
    <w:p w:rsidR="002E71F6" w:rsidRPr="00610935" w:rsidRDefault="002E71F6" w:rsidP="002E71F6">
      <w:pPr>
        <w:pStyle w:val="CMSIndentL3"/>
        <w:numPr>
          <w:ilvl w:val="2"/>
          <w:numId w:val="22"/>
        </w:numPr>
        <w:spacing w:after="120"/>
        <w:ind w:left="1418" w:hanging="709"/>
        <w:rPr>
          <w:rFonts w:ascii="Arial" w:hAnsi="Arial" w:cs="Arial"/>
          <w:szCs w:val="22"/>
          <w:lang w:val="pl-PL"/>
        </w:rPr>
      </w:pPr>
      <w:r w:rsidRPr="00610935">
        <w:rPr>
          <w:rFonts w:ascii="Arial" w:hAnsi="Arial" w:cs="Arial"/>
          <w:szCs w:val="22"/>
          <w:lang w:val="pl-PL"/>
        </w:rPr>
        <w:t>Niezależnie od postanowień ust. 1, 2 i 3 (</w:t>
      </w:r>
      <w:r w:rsidRPr="00610935">
        <w:rPr>
          <w:rFonts w:ascii="Arial" w:hAnsi="Arial" w:cs="Arial"/>
          <w:i/>
          <w:szCs w:val="22"/>
          <w:lang w:val="pl-PL"/>
        </w:rPr>
        <w:t>Przypadki wprowadzenia zmian</w:t>
      </w:r>
      <w:r w:rsidRPr="00610935">
        <w:rPr>
          <w:rFonts w:ascii="Arial" w:hAnsi="Arial" w:cs="Arial"/>
          <w:szCs w:val="22"/>
          <w:lang w:val="pl-PL"/>
        </w:rPr>
        <w:t>) Umowy, 4 (</w:t>
      </w:r>
      <w:r w:rsidRPr="00610935">
        <w:rPr>
          <w:rFonts w:ascii="Arial" w:hAnsi="Arial" w:cs="Arial"/>
          <w:i/>
          <w:szCs w:val="22"/>
          <w:lang w:val="pl-PL"/>
        </w:rPr>
        <w:t>Polecenie Wprowadzenia Zmiany</w:t>
      </w:r>
      <w:r w:rsidRPr="00610935">
        <w:rPr>
          <w:rFonts w:ascii="Arial" w:hAnsi="Arial" w:cs="Arial"/>
          <w:szCs w:val="22"/>
          <w:lang w:val="pl-PL"/>
        </w:rPr>
        <w:t>) Umowy i 5 (</w:t>
      </w:r>
      <w:r w:rsidRPr="00610935">
        <w:rPr>
          <w:rFonts w:ascii="Arial" w:hAnsi="Arial" w:cs="Arial"/>
          <w:i/>
          <w:szCs w:val="22"/>
          <w:lang w:val="pl-PL"/>
        </w:rPr>
        <w:t>Propozycja Zmiany</w:t>
      </w:r>
      <w:r w:rsidRPr="00610935">
        <w:rPr>
          <w:rFonts w:ascii="Arial" w:hAnsi="Arial" w:cs="Arial"/>
          <w:szCs w:val="22"/>
          <w:lang w:val="pl-PL"/>
        </w:rPr>
        <w:t xml:space="preserve">) Umowy, w przypadku powstania konieczności wprowadzenia zmiany do Umowy z powodu niewykonywania lub nienależytego wykonywania przez Wykonawcę jego zobowiązań wynikających z Umowy, do wprowadzenia takiej zmiany stosuje się odpowiednio postanowienia </w:t>
      </w:r>
      <w:r w:rsidRPr="00610935">
        <w:rPr>
          <w:rFonts w:ascii="Arial" w:hAnsi="Arial" w:cs="Arial"/>
          <w:lang w:val="pl-PL"/>
        </w:rPr>
        <w:t>ust.</w:t>
      </w:r>
      <w:r w:rsidRPr="00610935">
        <w:rPr>
          <w:rFonts w:ascii="Arial" w:hAnsi="Arial" w:cs="Arial"/>
          <w:szCs w:val="22"/>
          <w:lang w:val="pl-PL"/>
        </w:rPr>
        <w:t xml:space="preserve"> </w:t>
      </w:r>
      <w:bookmarkStart w:id="50" w:name="DocXTextRef387"/>
      <w:r w:rsidRPr="00610935">
        <w:rPr>
          <w:rFonts w:ascii="Arial" w:hAnsi="Arial" w:cs="Arial"/>
          <w:szCs w:val="22"/>
          <w:lang w:val="pl-PL"/>
        </w:rPr>
        <w:t>4</w:t>
      </w:r>
      <w:bookmarkEnd w:id="50"/>
      <w:r w:rsidRPr="00610935">
        <w:rPr>
          <w:rFonts w:ascii="Arial" w:hAnsi="Arial" w:cs="Arial"/>
          <w:szCs w:val="22"/>
          <w:lang w:val="pl-PL"/>
        </w:rPr>
        <w:t xml:space="preserve"> (</w:t>
      </w:r>
      <w:r w:rsidRPr="00610935">
        <w:rPr>
          <w:rFonts w:ascii="Arial" w:hAnsi="Arial" w:cs="Arial"/>
          <w:i/>
          <w:szCs w:val="22"/>
          <w:lang w:val="pl-PL"/>
        </w:rPr>
        <w:t>Polecenie Wprowadzenia Zmiany</w:t>
      </w:r>
      <w:r w:rsidRPr="00610935">
        <w:rPr>
          <w:rFonts w:ascii="Arial" w:hAnsi="Arial" w:cs="Arial"/>
          <w:szCs w:val="22"/>
          <w:lang w:val="pl-PL"/>
        </w:rPr>
        <w:t xml:space="preserve">) Umowy oraz </w:t>
      </w:r>
      <w:r w:rsidRPr="00610935">
        <w:rPr>
          <w:rFonts w:ascii="Arial" w:hAnsi="Arial" w:cs="Arial"/>
          <w:lang w:val="pl-PL"/>
        </w:rPr>
        <w:t>ust.</w:t>
      </w:r>
      <w:r w:rsidRPr="00610935">
        <w:rPr>
          <w:rFonts w:ascii="Arial" w:hAnsi="Arial" w:cs="Arial"/>
          <w:szCs w:val="22"/>
          <w:lang w:val="pl-PL"/>
        </w:rPr>
        <w:t xml:space="preserve"> 6 (</w:t>
      </w:r>
      <w:r w:rsidRPr="00610935">
        <w:rPr>
          <w:rFonts w:ascii="Arial" w:hAnsi="Arial" w:cs="Arial"/>
          <w:i/>
          <w:szCs w:val="22"/>
          <w:lang w:val="pl-PL"/>
        </w:rPr>
        <w:t>Procedura wprowadzenia zmiany</w:t>
      </w:r>
      <w:r w:rsidRPr="00610935">
        <w:rPr>
          <w:rFonts w:ascii="Arial" w:hAnsi="Arial" w:cs="Arial"/>
          <w:szCs w:val="22"/>
          <w:lang w:val="pl-PL"/>
        </w:rPr>
        <w:t>) Umowy z zastrzeżeniem, że wprowadzenie takiej zmiany ani jej realizacja nie będzie uprawniała Wykonawcy do zmiany Ceny Umownej lub terminów wykonania Umowy, chyba że co innego wynika z innych postanowień niniejszej Umowy.</w:t>
      </w:r>
    </w:p>
    <w:p w:rsidR="002E71F6" w:rsidRPr="00610935" w:rsidRDefault="002E71F6" w:rsidP="002E71F6">
      <w:pPr>
        <w:pStyle w:val="CMSHeadL3"/>
        <w:numPr>
          <w:ilvl w:val="1"/>
          <w:numId w:val="22"/>
        </w:numPr>
        <w:spacing w:after="120"/>
        <w:ind w:left="851" w:hanging="425"/>
        <w:rPr>
          <w:rFonts w:ascii="Arial" w:hAnsi="Arial" w:cs="Arial"/>
          <w:szCs w:val="22"/>
        </w:rPr>
      </w:pPr>
      <w:bookmarkStart w:id="51" w:name="_Toc383718712"/>
      <w:bookmarkStart w:id="52" w:name="_Ref384834969"/>
      <w:bookmarkStart w:id="53" w:name="_Toc391890281"/>
      <w:bookmarkStart w:id="54" w:name="_Toc458495368"/>
      <w:r w:rsidRPr="00610935">
        <w:rPr>
          <w:rFonts w:ascii="Arial" w:hAnsi="Arial" w:cs="Arial"/>
          <w:szCs w:val="22"/>
        </w:rPr>
        <w:t>Zmiana konieczna z powodu wystąpienia okoliczności, za które odpowiada Zamawiający</w:t>
      </w:r>
      <w:bookmarkEnd w:id="51"/>
      <w:bookmarkEnd w:id="52"/>
      <w:bookmarkEnd w:id="53"/>
      <w:bookmarkEnd w:id="54"/>
    </w:p>
    <w:p w:rsidR="002E71F6" w:rsidRPr="00FA56B8" w:rsidRDefault="002E71F6" w:rsidP="002E71F6">
      <w:pPr>
        <w:pStyle w:val="CMSHeadL4"/>
        <w:numPr>
          <w:ilvl w:val="2"/>
          <w:numId w:val="22"/>
        </w:numPr>
        <w:spacing w:after="120"/>
        <w:ind w:left="1418" w:hanging="709"/>
        <w:rPr>
          <w:rFonts w:ascii="Arial" w:hAnsi="Arial" w:cs="Arial"/>
          <w:szCs w:val="22"/>
          <w:u w:val="single"/>
        </w:rPr>
      </w:pPr>
      <w:bookmarkStart w:id="55" w:name="_BPDC_LN_INS_1017"/>
      <w:bookmarkStart w:id="56" w:name="_Ref384834970"/>
      <w:bookmarkEnd w:id="55"/>
      <w:r w:rsidRPr="00610935">
        <w:rPr>
          <w:rFonts w:ascii="Arial" w:hAnsi="Arial" w:cs="Arial"/>
          <w:szCs w:val="22"/>
        </w:rPr>
        <w:t xml:space="preserve">Niezależnie od postanowień </w:t>
      </w:r>
      <w:r w:rsidRPr="00610935">
        <w:rPr>
          <w:rFonts w:ascii="Arial" w:hAnsi="Arial" w:cs="Arial"/>
        </w:rPr>
        <w:t>ust.</w:t>
      </w:r>
      <w:r w:rsidRPr="00610935">
        <w:rPr>
          <w:rFonts w:ascii="Arial" w:hAnsi="Arial" w:cs="Arial"/>
          <w:szCs w:val="22"/>
        </w:rPr>
        <w:t xml:space="preserve"> 1, 2 i 3 (</w:t>
      </w:r>
      <w:r w:rsidRPr="00610935">
        <w:rPr>
          <w:rFonts w:ascii="Arial" w:hAnsi="Arial" w:cs="Arial"/>
          <w:i/>
          <w:szCs w:val="22"/>
        </w:rPr>
        <w:t>Przypadki wprowadzenia zmian</w:t>
      </w:r>
      <w:r w:rsidRPr="00610935">
        <w:rPr>
          <w:rFonts w:ascii="Arial" w:hAnsi="Arial" w:cs="Arial"/>
          <w:szCs w:val="22"/>
        </w:rPr>
        <w:t>) Umowy, 4 (</w:t>
      </w:r>
      <w:r w:rsidRPr="00610935">
        <w:rPr>
          <w:rFonts w:ascii="Arial" w:hAnsi="Arial" w:cs="Arial"/>
          <w:i/>
          <w:szCs w:val="22"/>
        </w:rPr>
        <w:t>Polecenie Wprowadzenia Zmiany</w:t>
      </w:r>
      <w:r w:rsidRPr="00610935">
        <w:rPr>
          <w:rFonts w:ascii="Arial" w:hAnsi="Arial" w:cs="Arial"/>
          <w:szCs w:val="22"/>
        </w:rPr>
        <w:t>) Umowy 5 (</w:t>
      </w:r>
      <w:r w:rsidRPr="00610935">
        <w:rPr>
          <w:rFonts w:ascii="Arial" w:hAnsi="Arial" w:cs="Arial"/>
          <w:i/>
          <w:szCs w:val="22"/>
        </w:rPr>
        <w:t>Propozycja Zmiany</w:t>
      </w:r>
      <w:r w:rsidRPr="00610935">
        <w:rPr>
          <w:rFonts w:ascii="Arial" w:hAnsi="Arial" w:cs="Arial"/>
          <w:szCs w:val="22"/>
        </w:rPr>
        <w:t xml:space="preserve">) Umowy, w przypadku powstania konieczności wprowadzenia zmiany do </w:t>
      </w:r>
      <w:r w:rsidRPr="00610935">
        <w:rPr>
          <w:rFonts w:ascii="Arial" w:hAnsi="Arial" w:cs="Arial"/>
          <w:szCs w:val="22"/>
        </w:rPr>
        <w:lastRenderedPageBreak/>
        <w:t>Umowy z powodu powstania okoliczności</w:t>
      </w:r>
      <w:r w:rsidRPr="00FA56B8">
        <w:rPr>
          <w:rFonts w:ascii="Arial" w:hAnsi="Arial" w:cs="Arial"/>
          <w:szCs w:val="22"/>
        </w:rPr>
        <w:t xml:space="preserve">, za którą zgodnie z postanowieniami niniejszej Umowy lub bezwzględnie obowiązującymi Przepisami Prawa odpowiada Zamawiający, do wprowadzenia takiej zmiany stosuje się odpowiednio postanowienia </w:t>
      </w:r>
      <w:r w:rsidRPr="009F4EAD">
        <w:rPr>
          <w:rFonts w:ascii="Arial" w:hAnsi="Arial" w:cs="Arial"/>
          <w:szCs w:val="22"/>
        </w:rPr>
        <w:t>ust.</w:t>
      </w:r>
      <w:r w:rsidRPr="00FA56B8">
        <w:rPr>
          <w:rFonts w:ascii="Arial" w:hAnsi="Arial" w:cs="Arial"/>
          <w:szCs w:val="22"/>
        </w:rPr>
        <w:t xml:space="preserve"> </w:t>
      </w:r>
      <w:r>
        <w:rPr>
          <w:rFonts w:ascii="Arial" w:hAnsi="Arial" w:cs="Arial"/>
          <w:szCs w:val="22"/>
        </w:rPr>
        <w:t>5</w:t>
      </w:r>
      <w:r w:rsidRPr="00FA56B8">
        <w:rPr>
          <w:rFonts w:ascii="Arial" w:hAnsi="Arial" w:cs="Arial"/>
          <w:szCs w:val="22"/>
        </w:rPr>
        <w:t xml:space="preserve"> (</w:t>
      </w:r>
      <w:r w:rsidRPr="00FA56B8">
        <w:rPr>
          <w:rFonts w:ascii="Arial" w:hAnsi="Arial" w:cs="Arial"/>
          <w:i/>
          <w:szCs w:val="22"/>
        </w:rPr>
        <w:t>Propozycja Zmiany</w:t>
      </w:r>
      <w:r>
        <w:rPr>
          <w:rFonts w:ascii="Arial" w:hAnsi="Arial" w:cs="Arial"/>
          <w:szCs w:val="22"/>
        </w:rPr>
        <w:t xml:space="preserve">) oraz </w:t>
      </w:r>
      <w:r w:rsidRPr="00D00ECD">
        <w:rPr>
          <w:rFonts w:ascii="Arial" w:hAnsi="Arial" w:cs="Arial"/>
        </w:rPr>
        <w:t>ust.</w:t>
      </w:r>
      <w:r>
        <w:rPr>
          <w:rFonts w:ascii="Arial" w:hAnsi="Arial" w:cs="Arial"/>
          <w:szCs w:val="22"/>
        </w:rPr>
        <w:t xml:space="preserve"> 6</w:t>
      </w:r>
      <w:r w:rsidRPr="00FA56B8">
        <w:rPr>
          <w:rFonts w:ascii="Arial" w:hAnsi="Arial" w:cs="Arial"/>
          <w:szCs w:val="22"/>
        </w:rPr>
        <w:t xml:space="preserve"> (</w:t>
      </w:r>
      <w:r w:rsidRPr="00FA56B8">
        <w:rPr>
          <w:rFonts w:ascii="Arial" w:hAnsi="Arial" w:cs="Arial"/>
          <w:i/>
          <w:szCs w:val="22"/>
        </w:rPr>
        <w:t>Procedura Wprowadzenia Zmiany</w:t>
      </w:r>
      <w:r>
        <w:rPr>
          <w:rFonts w:ascii="Arial" w:hAnsi="Arial" w:cs="Arial"/>
          <w:szCs w:val="22"/>
        </w:rPr>
        <w:t>) Umowy</w:t>
      </w:r>
      <w:r w:rsidRPr="00FA56B8">
        <w:rPr>
          <w:rFonts w:ascii="Arial" w:hAnsi="Arial" w:cs="Arial"/>
          <w:szCs w:val="22"/>
        </w:rPr>
        <w:t>. Pod warunkiem, że wystąpienie danej okoliczności nie wynika z lub nie jest związane z niewykonaniem lub nienależytym wykonaniem zobowiązań Wykonawcy oraz za wyjątkiem innych okoliczności wyraźnie wskazanych w niniejszej Umowie, do okoliczności, za które odpowiada Zamawiający, należą:</w:t>
      </w:r>
      <w:bookmarkEnd w:id="56"/>
    </w:p>
    <w:p w:rsidR="002E71F6" w:rsidRPr="00FA56B8" w:rsidRDefault="002E71F6" w:rsidP="002E71F6">
      <w:pPr>
        <w:pStyle w:val="CMSHeadL5"/>
        <w:numPr>
          <w:ilvl w:val="3"/>
          <w:numId w:val="22"/>
        </w:numPr>
        <w:spacing w:after="120"/>
        <w:ind w:left="1701" w:hanging="850"/>
        <w:rPr>
          <w:rFonts w:ascii="Arial" w:hAnsi="Arial" w:cs="Arial"/>
          <w:szCs w:val="22"/>
          <w:u w:val="single"/>
        </w:rPr>
      </w:pPr>
      <w:bookmarkStart w:id="57" w:name="_BPDC_LN_INS_1016"/>
      <w:bookmarkStart w:id="58" w:name="_BPDC_LN_INS_1015"/>
      <w:bookmarkStart w:id="59" w:name="_Ref384834972"/>
      <w:bookmarkEnd w:id="57"/>
      <w:bookmarkEnd w:id="58"/>
      <w:r w:rsidRPr="00FA56B8">
        <w:rPr>
          <w:rFonts w:ascii="Arial" w:hAnsi="Arial" w:cs="Arial"/>
          <w:szCs w:val="22"/>
        </w:rPr>
        <w:t xml:space="preserve">działania lub zaniechania niezgodne z przepisami prawa lub niniejszą Umową osób trzecich zatrudnionych bezpośrednio przez Zamawiającego, mające wpływ na terminy </w:t>
      </w:r>
      <w:r>
        <w:rPr>
          <w:rFonts w:ascii="Arial" w:hAnsi="Arial" w:cs="Arial"/>
          <w:szCs w:val="22"/>
        </w:rPr>
        <w:t xml:space="preserve">wykonania umowy </w:t>
      </w:r>
      <w:r w:rsidRPr="00FA56B8">
        <w:rPr>
          <w:rFonts w:ascii="Arial" w:hAnsi="Arial" w:cs="Arial"/>
          <w:szCs w:val="22"/>
        </w:rPr>
        <w:t>lub na Cenę Umowną;</w:t>
      </w:r>
      <w:bookmarkEnd w:id="59"/>
      <w:r w:rsidRPr="00FA56B8">
        <w:rPr>
          <w:rFonts w:ascii="Arial" w:hAnsi="Arial" w:cs="Arial"/>
          <w:szCs w:val="22"/>
        </w:rPr>
        <w:t xml:space="preserve"> </w:t>
      </w:r>
    </w:p>
    <w:p w:rsidR="002E71F6" w:rsidRPr="002E71F6" w:rsidRDefault="002E71F6" w:rsidP="002E71F6">
      <w:pPr>
        <w:pStyle w:val="CMSHeadL5"/>
        <w:numPr>
          <w:ilvl w:val="3"/>
          <w:numId w:val="22"/>
        </w:numPr>
        <w:spacing w:after="120"/>
        <w:ind w:left="1701" w:hanging="850"/>
        <w:rPr>
          <w:rFonts w:ascii="Arial" w:hAnsi="Arial" w:cs="Arial"/>
          <w:szCs w:val="22"/>
          <w:u w:val="single"/>
        </w:rPr>
      </w:pPr>
      <w:bookmarkStart w:id="60" w:name="_BPDC_LN_INS_1014"/>
      <w:bookmarkStart w:id="61" w:name="_BPDC_LN_INS_1013"/>
      <w:bookmarkEnd w:id="60"/>
      <w:bookmarkEnd w:id="61"/>
      <w:r w:rsidRPr="00FA56B8">
        <w:rPr>
          <w:rFonts w:ascii="Arial" w:hAnsi="Arial" w:cs="Arial"/>
          <w:szCs w:val="22"/>
        </w:rPr>
        <w:t>zawieszenie prac lub przerw</w:t>
      </w:r>
      <w:r>
        <w:rPr>
          <w:rFonts w:ascii="Arial" w:hAnsi="Arial" w:cs="Arial"/>
          <w:szCs w:val="22"/>
        </w:rPr>
        <w:t>a w realizacji przedmiotu Umowy</w:t>
      </w:r>
      <w:r w:rsidRPr="00FA56B8">
        <w:rPr>
          <w:rFonts w:ascii="Arial" w:hAnsi="Arial" w:cs="Arial"/>
          <w:szCs w:val="22"/>
        </w:rPr>
        <w:t xml:space="preserve"> w wyniku działań lub na polecenie Zamawiającego mające wpływ na terminy </w:t>
      </w:r>
      <w:r>
        <w:rPr>
          <w:rFonts w:ascii="Arial" w:hAnsi="Arial" w:cs="Arial"/>
          <w:szCs w:val="22"/>
        </w:rPr>
        <w:t>wykonani Umowy</w:t>
      </w:r>
      <w:r w:rsidRPr="00FA56B8">
        <w:rPr>
          <w:rFonts w:ascii="Arial" w:hAnsi="Arial" w:cs="Arial"/>
          <w:szCs w:val="22"/>
        </w:rPr>
        <w:t xml:space="preserve">; </w:t>
      </w:r>
    </w:p>
    <w:p w:rsidR="002E71F6" w:rsidRPr="002E71F6" w:rsidRDefault="002E71F6" w:rsidP="002E71F6">
      <w:pPr>
        <w:pStyle w:val="CMSHeadL5"/>
        <w:numPr>
          <w:ilvl w:val="3"/>
          <w:numId w:val="22"/>
        </w:numPr>
        <w:spacing w:after="120"/>
        <w:ind w:left="1701" w:hanging="850"/>
        <w:rPr>
          <w:rFonts w:ascii="Arial" w:hAnsi="Arial" w:cs="Arial"/>
          <w:szCs w:val="22"/>
          <w:u w:val="single"/>
        </w:rPr>
      </w:pPr>
      <w:r w:rsidRPr="002E71F6">
        <w:rPr>
          <w:rFonts w:ascii="Arial" w:hAnsi="Arial" w:cs="Arial"/>
          <w:szCs w:val="22"/>
        </w:rPr>
        <w:t>opóźnienia Zamawiającego w zapłacie wymagalnych należności Wykonawcy wynikających z Umowy, mające wpływ na terminy wykonania umowy, przy czym w przypadku takiego opóźnienia  Wykonawca nie jest uprawniony do żądania zmiany wysokości Ceny Umownej.</w:t>
      </w:r>
    </w:p>
    <w:p w:rsidR="002E71F6" w:rsidRPr="00587E13" w:rsidRDefault="002E71F6" w:rsidP="002E71F6">
      <w:pPr>
        <w:spacing w:before="240" w:after="60"/>
        <w:jc w:val="center"/>
        <w:rPr>
          <w:rFonts w:ascii="Arial" w:hAnsi="Arial" w:cs="Arial"/>
          <w:sz w:val="22"/>
          <w:szCs w:val="22"/>
        </w:rPr>
      </w:pPr>
      <w:r w:rsidRPr="002E71F6">
        <w:rPr>
          <w:rFonts w:ascii="Arial" w:hAnsi="Arial" w:cs="Arial"/>
          <w:bCs/>
          <w:sz w:val="22"/>
          <w:szCs w:val="22"/>
        </w:rPr>
        <w:t>SIŁA WYŻSZA</w:t>
      </w:r>
    </w:p>
    <w:p w:rsidR="002E71F6" w:rsidRPr="00587E13" w:rsidRDefault="002E71F6" w:rsidP="002E71F6">
      <w:pPr>
        <w:spacing w:after="60"/>
        <w:jc w:val="center"/>
        <w:rPr>
          <w:rFonts w:ascii="Arial" w:hAnsi="Arial" w:cs="Arial"/>
          <w:sz w:val="22"/>
          <w:szCs w:val="22"/>
        </w:rPr>
      </w:pPr>
      <w:r w:rsidRPr="00587E13">
        <w:rPr>
          <w:rFonts w:ascii="Arial" w:hAnsi="Arial" w:cs="Arial"/>
          <w:sz w:val="22"/>
          <w:szCs w:val="22"/>
        </w:rPr>
        <w:t>§ 1</w:t>
      </w:r>
      <w:r w:rsidR="007D3C5F">
        <w:rPr>
          <w:rFonts w:ascii="Arial" w:hAnsi="Arial" w:cs="Arial"/>
          <w:sz w:val="22"/>
          <w:szCs w:val="22"/>
        </w:rPr>
        <w:t>3</w:t>
      </w:r>
    </w:p>
    <w:p w:rsidR="002E71F6" w:rsidRDefault="002E71F6" w:rsidP="002E71F6">
      <w:pPr>
        <w:widowControl w:val="0"/>
        <w:numPr>
          <w:ilvl w:val="0"/>
          <w:numId w:val="11"/>
        </w:numPr>
        <w:suppressAutoHyphens w:val="0"/>
        <w:adjustRightInd w:val="0"/>
        <w:spacing w:before="120" w:after="60"/>
        <w:jc w:val="both"/>
        <w:textAlignment w:val="baseline"/>
        <w:rPr>
          <w:rFonts w:ascii="Arial" w:hAnsi="Arial" w:cs="Arial"/>
          <w:sz w:val="22"/>
          <w:szCs w:val="22"/>
        </w:rPr>
      </w:pPr>
      <w:r w:rsidRPr="002E71F6">
        <w:rPr>
          <w:rFonts w:ascii="Arial" w:hAnsi="Arial" w:cs="Arial"/>
          <w:sz w:val="22"/>
          <w:szCs w:val="22"/>
        </w:rPr>
        <w:t>Gdyby nastąpiły jakiekolwiek okoliczności będące poza rozsądnym zakresem kontroli Wykonawcy lub Zamawiającego (</w:t>
      </w:r>
      <w:r w:rsidRPr="002E71F6">
        <w:rPr>
          <w:rFonts w:ascii="Arial" w:hAnsi="Arial" w:cs="Arial"/>
          <w:b/>
          <w:sz w:val="22"/>
          <w:szCs w:val="22"/>
        </w:rPr>
        <w:t>zdarzenie siły wyższej</w:t>
      </w:r>
      <w:r w:rsidRPr="002E71F6">
        <w:rPr>
          <w:rFonts w:ascii="Arial" w:hAnsi="Arial" w:cs="Arial"/>
          <w:sz w:val="22"/>
          <w:szCs w:val="22"/>
        </w:rPr>
        <w:t>) i spowodowały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rsidR="002E71F6" w:rsidRDefault="002E71F6" w:rsidP="002E71F6">
      <w:pPr>
        <w:widowControl w:val="0"/>
        <w:numPr>
          <w:ilvl w:val="0"/>
          <w:numId w:val="11"/>
        </w:numPr>
        <w:suppressAutoHyphens w:val="0"/>
        <w:adjustRightInd w:val="0"/>
        <w:spacing w:before="120" w:after="60"/>
        <w:jc w:val="both"/>
        <w:textAlignment w:val="baseline"/>
        <w:rPr>
          <w:rFonts w:ascii="Arial" w:hAnsi="Arial" w:cs="Arial"/>
          <w:sz w:val="22"/>
          <w:szCs w:val="22"/>
        </w:rPr>
      </w:pPr>
      <w:r w:rsidRPr="002E71F6">
        <w:rPr>
          <w:rFonts w:ascii="Arial" w:hAnsi="Arial" w:cs="Arial"/>
          <w:sz w:val="22"/>
          <w:szCs w:val="22"/>
        </w:rPr>
        <w:t>W takim przypadku Strony podejmą natychmiastowe działania w celu określenia rozsądnego rozwiązania uwzględniającego skutki tego zdarzenia. Gdyby te okoliczności trwały dłużej niż 6 miesięcy, każda ze Stron ma prawo rozwiązać umowę ze skutkiem natychmiastowym, bez obowiązku wypłaty odszkodowania drugiej Stronie.</w:t>
      </w:r>
    </w:p>
    <w:p w:rsidR="002E71F6" w:rsidRDefault="002E71F6" w:rsidP="002E71F6">
      <w:pPr>
        <w:widowControl w:val="0"/>
        <w:numPr>
          <w:ilvl w:val="0"/>
          <w:numId w:val="11"/>
        </w:numPr>
        <w:suppressAutoHyphens w:val="0"/>
        <w:adjustRightInd w:val="0"/>
        <w:spacing w:before="120" w:after="60"/>
        <w:jc w:val="both"/>
        <w:textAlignment w:val="baseline"/>
        <w:rPr>
          <w:rFonts w:ascii="Arial" w:hAnsi="Arial" w:cs="Arial"/>
          <w:sz w:val="22"/>
          <w:szCs w:val="22"/>
        </w:rPr>
      </w:pPr>
      <w:r w:rsidRPr="002E71F6">
        <w:rPr>
          <w:rFonts w:ascii="Arial" w:hAnsi="Arial" w:cs="Arial"/>
          <w:sz w:val="22"/>
          <w:szCs w:val="22"/>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2E71F6" w:rsidRDefault="002E71F6" w:rsidP="002E71F6">
      <w:pPr>
        <w:widowControl w:val="0"/>
        <w:numPr>
          <w:ilvl w:val="0"/>
          <w:numId w:val="11"/>
        </w:numPr>
        <w:suppressAutoHyphens w:val="0"/>
        <w:adjustRightInd w:val="0"/>
        <w:spacing w:before="120" w:after="60"/>
        <w:jc w:val="both"/>
        <w:textAlignment w:val="baseline"/>
        <w:rPr>
          <w:rFonts w:ascii="Arial" w:hAnsi="Arial" w:cs="Arial"/>
          <w:sz w:val="22"/>
          <w:szCs w:val="22"/>
        </w:rPr>
      </w:pPr>
      <w:r w:rsidRPr="002E71F6">
        <w:rPr>
          <w:rFonts w:ascii="Arial" w:hAnsi="Arial" w:cs="Arial"/>
          <w:sz w:val="22"/>
          <w:szCs w:val="22"/>
        </w:rPr>
        <w:t>Zaistnienie wymienionego wyżej zdarzenia musi być potwierdzone przez odpowiednie władze, organy lub właściwą izbę gospodarczą.</w:t>
      </w:r>
    </w:p>
    <w:p w:rsidR="002E71F6" w:rsidRPr="002E71F6" w:rsidRDefault="002E71F6" w:rsidP="002E71F6">
      <w:pPr>
        <w:widowControl w:val="0"/>
        <w:numPr>
          <w:ilvl w:val="0"/>
          <w:numId w:val="11"/>
        </w:numPr>
        <w:suppressAutoHyphens w:val="0"/>
        <w:adjustRightInd w:val="0"/>
        <w:spacing w:before="120" w:after="60"/>
        <w:jc w:val="both"/>
        <w:textAlignment w:val="baseline"/>
        <w:rPr>
          <w:rFonts w:ascii="Arial" w:hAnsi="Arial" w:cs="Arial"/>
          <w:sz w:val="22"/>
          <w:szCs w:val="22"/>
        </w:rPr>
      </w:pPr>
      <w:r w:rsidRPr="002E71F6">
        <w:rPr>
          <w:rFonts w:ascii="Arial" w:hAnsi="Arial" w:cs="Arial"/>
          <w:sz w:val="22"/>
          <w:szCs w:val="22"/>
        </w:rPr>
        <w:t>W przypadku rozwiązania umowy z powodów siły wyższej trwającej dłużej niż 6 miesięcy, Zamawiający zapłaci Wykonawcy za wszystkie należycie wykonane do tego czasu prace objęte niniejszą umową.</w:t>
      </w:r>
    </w:p>
    <w:p w:rsidR="00424135" w:rsidRDefault="00424135" w:rsidP="00D779EE">
      <w:pPr>
        <w:spacing w:before="240" w:after="60"/>
        <w:jc w:val="center"/>
        <w:rPr>
          <w:rFonts w:ascii="Arial" w:hAnsi="Arial" w:cs="Arial"/>
          <w:sz w:val="22"/>
          <w:szCs w:val="22"/>
        </w:rPr>
      </w:pPr>
    </w:p>
    <w:p w:rsidR="00D779EE" w:rsidRPr="00587E13" w:rsidRDefault="00D779EE" w:rsidP="00D779EE">
      <w:pPr>
        <w:spacing w:before="240" w:after="60"/>
        <w:jc w:val="center"/>
        <w:rPr>
          <w:rFonts w:ascii="Arial" w:hAnsi="Arial" w:cs="Arial"/>
          <w:sz w:val="22"/>
          <w:szCs w:val="22"/>
        </w:rPr>
      </w:pPr>
      <w:r w:rsidRPr="00587E13">
        <w:rPr>
          <w:rFonts w:ascii="Arial" w:hAnsi="Arial" w:cs="Arial"/>
          <w:sz w:val="22"/>
          <w:szCs w:val="22"/>
        </w:rPr>
        <w:t>POSTANOWIENIA KOŃCOWE</w:t>
      </w:r>
    </w:p>
    <w:p w:rsidR="00D779EE" w:rsidRPr="00587E13" w:rsidRDefault="00D779EE" w:rsidP="00D779EE">
      <w:pPr>
        <w:spacing w:after="60"/>
        <w:jc w:val="center"/>
        <w:rPr>
          <w:rFonts w:ascii="Arial" w:hAnsi="Arial" w:cs="Arial"/>
          <w:sz w:val="22"/>
          <w:szCs w:val="22"/>
        </w:rPr>
      </w:pPr>
      <w:r w:rsidRPr="00587E13">
        <w:rPr>
          <w:rFonts w:ascii="Arial" w:hAnsi="Arial" w:cs="Arial"/>
          <w:sz w:val="22"/>
          <w:szCs w:val="22"/>
        </w:rPr>
        <w:t>§ 1</w:t>
      </w:r>
      <w:r w:rsidR="007D3C5F">
        <w:rPr>
          <w:rFonts w:ascii="Arial" w:hAnsi="Arial" w:cs="Arial"/>
          <w:sz w:val="22"/>
          <w:szCs w:val="22"/>
        </w:rPr>
        <w:t>4</w:t>
      </w:r>
    </w:p>
    <w:p w:rsidR="00D779EE" w:rsidRDefault="00D779EE" w:rsidP="002E71F6">
      <w:pPr>
        <w:widowControl w:val="0"/>
        <w:numPr>
          <w:ilvl w:val="0"/>
          <w:numId w:val="23"/>
        </w:numPr>
        <w:suppressAutoHyphens w:val="0"/>
        <w:adjustRightInd w:val="0"/>
        <w:spacing w:before="120" w:after="60"/>
        <w:jc w:val="both"/>
        <w:textAlignment w:val="baseline"/>
        <w:rPr>
          <w:rFonts w:ascii="Arial" w:hAnsi="Arial" w:cs="Arial"/>
          <w:sz w:val="22"/>
          <w:szCs w:val="22"/>
        </w:rPr>
      </w:pPr>
      <w:r w:rsidRPr="00587E13">
        <w:rPr>
          <w:rFonts w:ascii="Arial" w:hAnsi="Arial" w:cs="Arial"/>
          <w:b/>
          <w:i/>
          <w:sz w:val="22"/>
          <w:szCs w:val="22"/>
        </w:rPr>
        <w:t>Załączniki</w:t>
      </w:r>
      <w:r w:rsidRPr="00587E13">
        <w:rPr>
          <w:rFonts w:ascii="Arial" w:hAnsi="Arial" w:cs="Arial"/>
          <w:sz w:val="22"/>
          <w:szCs w:val="22"/>
        </w:rPr>
        <w:t xml:space="preserve"> do umowy stanowią jej integralną część.</w:t>
      </w:r>
    </w:p>
    <w:p w:rsidR="00587E13" w:rsidRDefault="00587E13" w:rsidP="002E71F6">
      <w:pPr>
        <w:widowControl w:val="0"/>
        <w:numPr>
          <w:ilvl w:val="0"/>
          <w:numId w:val="23"/>
        </w:numPr>
        <w:suppressAutoHyphens w:val="0"/>
        <w:adjustRightInd w:val="0"/>
        <w:spacing w:before="120" w:after="60"/>
        <w:jc w:val="both"/>
        <w:textAlignment w:val="baseline"/>
        <w:rPr>
          <w:rFonts w:ascii="Arial" w:hAnsi="Arial" w:cs="Arial"/>
          <w:sz w:val="22"/>
          <w:szCs w:val="22"/>
        </w:rPr>
      </w:pPr>
      <w:r>
        <w:rPr>
          <w:rFonts w:ascii="Arial" w:hAnsi="Arial" w:cs="Arial"/>
          <w:sz w:val="22"/>
          <w:szCs w:val="22"/>
        </w:rPr>
        <w:t xml:space="preserve">Przez </w:t>
      </w:r>
      <w:r w:rsidRPr="004C3D32">
        <w:rPr>
          <w:rFonts w:ascii="Arial" w:hAnsi="Arial" w:cs="Arial"/>
          <w:sz w:val="22"/>
          <w:szCs w:val="22"/>
        </w:rPr>
        <w:t>„</w:t>
      </w:r>
      <w:r w:rsidRPr="004C3D32">
        <w:rPr>
          <w:rFonts w:ascii="Arial" w:hAnsi="Arial" w:cs="Arial"/>
          <w:b/>
          <w:i/>
          <w:sz w:val="22"/>
          <w:szCs w:val="22"/>
        </w:rPr>
        <w:t>dni robocze”</w:t>
      </w:r>
      <w:r w:rsidRPr="004C3D32">
        <w:rPr>
          <w:rFonts w:ascii="Arial" w:hAnsi="Arial" w:cs="Arial"/>
          <w:sz w:val="22"/>
          <w:szCs w:val="22"/>
        </w:rPr>
        <w:t xml:space="preserve"> należy rozumieć dni od poniedziałku do piątku z wyłączeniem dni ustawowo wolnych od pracy.</w:t>
      </w:r>
    </w:p>
    <w:p w:rsidR="00D779EE" w:rsidRPr="00587E13" w:rsidRDefault="00D779EE" w:rsidP="002E71F6">
      <w:pPr>
        <w:widowControl w:val="0"/>
        <w:numPr>
          <w:ilvl w:val="0"/>
          <w:numId w:val="23"/>
        </w:numPr>
        <w:suppressAutoHyphens w:val="0"/>
        <w:adjustRightInd w:val="0"/>
        <w:spacing w:before="120" w:after="60"/>
        <w:jc w:val="both"/>
        <w:textAlignment w:val="baseline"/>
        <w:rPr>
          <w:rFonts w:ascii="Arial" w:hAnsi="Arial" w:cs="Arial"/>
          <w:sz w:val="22"/>
          <w:szCs w:val="22"/>
        </w:rPr>
      </w:pPr>
      <w:r w:rsidRPr="00587E13">
        <w:rPr>
          <w:rFonts w:ascii="Arial" w:hAnsi="Arial" w:cs="Arial"/>
          <w:sz w:val="22"/>
          <w:szCs w:val="22"/>
        </w:rPr>
        <w:lastRenderedPageBreak/>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2" w:history="1">
        <w:r w:rsidRPr="00587E13">
          <w:rPr>
            <w:rStyle w:val="Hipercze"/>
            <w:rFonts w:ascii="Arial" w:hAnsi="Arial" w:cs="Arial"/>
            <w:sz w:val="22"/>
            <w:szCs w:val="22"/>
          </w:rPr>
          <w:t>www.mpk.krakow.pl</w:t>
        </w:r>
      </w:hyperlink>
      <w:r w:rsidRPr="00587E13">
        <w:rPr>
          <w:rFonts w:ascii="Arial" w:hAnsi="Arial" w:cs="Arial"/>
          <w:sz w:val="22"/>
          <w:szCs w:val="22"/>
        </w:rPr>
        <w:t>.</w:t>
      </w:r>
    </w:p>
    <w:p w:rsidR="00D779EE" w:rsidRPr="00587E13" w:rsidRDefault="00D779EE" w:rsidP="002E71F6">
      <w:pPr>
        <w:numPr>
          <w:ilvl w:val="0"/>
          <w:numId w:val="23"/>
        </w:numPr>
        <w:suppressAutoHyphens w:val="0"/>
        <w:spacing w:before="60" w:line="276" w:lineRule="auto"/>
        <w:jc w:val="both"/>
        <w:rPr>
          <w:rFonts w:ascii="Arial" w:hAnsi="Arial" w:cs="Arial"/>
          <w:spacing w:val="-4"/>
          <w:sz w:val="22"/>
          <w:szCs w:val="22"/>
          <w:lang w:eastAsia="pl-PL"/>
        </w:rPr>
      </w:pPr>
      <w:r w:rsidRPr="00587E13">
        <w:rPr>
          <w:rFonts w:ascii="Arial" w:hAnsi="Arial" w:cs="Arial"/>
          <w:spacing w:val="-4"/>
          <w:sz w:val="22"/>
          <w:szCs w:val="22"/>
          <w:lang w:eastAsia="pl-PL"/>
        </w:rPr>
        <w:t xml:space="preserve">Wejście/wjazd </w:t>
      </w:r>
      <w:r w:rsidRPr="00587E13">
        <w:rPr>
          <w:rFonts w:ascii="Arial" w:hAnsi="Arial" w:cs="Arial"/>
          <w:spacing w:val="-4"/>
          <w:sz w:val="22"/>
          <w:szCs w:val="22"/>
        </w:rPr>
        <w:t>Wykonawcy na teren Zamawiającego odbywać się będzie na zasadach obowiązujących u Zamawiającego.</w:t>
      </w:r>
    </w:p>
    <w:p w:rsidR="00D779EE" w:rsidRPr="00587E13" w:rsidRDefault="00D779EE" w:rsidP="002E71F6">
      <w:pPr>
        <w:numPr>
          <w:ilvl w:val="0"/>
          <w:numId w:val="23"/>
        </w:numPr>
        <w:suppressAutoHyphens w:val="0"/>
        <w:spacing w:before="60" w:line="276" w:lineRule="auto"/>
        <w:jc w:val="both"/>
        <w:rPr>
          <w:rFonts w:ascii="Arial" w:hAnsi="Arial" w:cs="Arial"/>
          <w:spacing w:val="-4"/>
          <w:sz w:val="22"/>
          <w:szCs w:val="22"/>
          <w:lang w:eastAsia="pl-PL"/>
        </w:rPr>
      </w:pPr>
      <w:r w:rsidRPr="00587E13">
        <w:rPr>
          <w:rFonts w:ascii="Arial" w:hAnsi="Arial" w:cs="Arial"/>
          <w:spacing w:val="-4"/>
          <w:sz w:val="22"/>
          <w:szCs w:val="22"/>
        </w:rPr>
        <w:t>Wykonawca jest zobowiązany do stosowania sprzętu ochrony osobistej i ochron zbiorowych zgodnie z przepisami w zakresie bezpieczeństwa i higieny pracy oraz stosować się do poleceń i przepisów BHP obowiązujących na terenie Zamawiającego.</w:t>
      </w:r>
    </w:p>
    <w:p w:rsidR="00D779EE" w:rsidRPr="00587E13" w:rsidRDefault="00D779EE" w:rsidP="002E71F6">
      <w:pPr>
        <w:numPr>
          <w:ilvl w:val="0"/>
          <w:numId w:val="23"/>
        </w:numPr>
        <w:suppressAutoHyphens w:val="0"/>
        <w:spacing w:before="60" w:line="276" w:lineRule="auto"/>
        <w:jc w:val="both"/>
        <w:rPr>
          <w:rFonts w:ascii="Arial" w:hAnsi="Arial" w:cs="Arial"/>
          <w:spacing w:val="-4"/>
          <w:sz w:val="22"/>
          <w:szCs w:val="22"/>
          <w:lang w:eastAsia="pl-PL"/>
        </w:rPr>
      </w:pPr>
      <w:r w:rsidRPr="00587E13">
        <w:rPr>
          <w:rFonts w:ascii="Arial" w:hAnsi="Arial" w:cs="Arial"/>
          <w:spacing w:val="-4"/>
          <w:sz w:val="22"/>
          <w:szCs w:val="22"/>
        </w:rPr>
        <w:t>Wykonawca zobowiązany jest zapewnić by osoby, którymi posługuje się przy realizowaniu umowy, nie spożywały alkoholu ani też nie były w posiadaniu alkoholu lub środków o podobnym działaniu na terenie obiektów Zamawiającego. Wykonawca zobowiązuje się uzyskać na każde żądanie Zamawiającego od osób, o których mowa powyżej, zgodę na kontrolę trzeźwości tych osób podczas ich pobytu na terenie obiektów Zamawiającego</w:t>
      </w:r>
    </w:p>
    <w:p w:rsidR="00D779EE" w:rsidRPr="00587E13" w:rsidRDefault="00D779EE" w:rsidP="002E71F6">
      <w:pPr>
        <w:numPr>
          <w:ilvl w:val="0"/>
          <w:numId w:val="23"/>
        </w:numPr>
        <w:suppressAutoHyphens w:val="0"/>
        <w:spacing w:before="120" w:after="60"/>
        <w:jc w:val="both"/>
        <w:rPr>
          <w:rFonts w:ascii="Arial" w:hAnsi="Arial" w:cs="Arial"/>
          <w:sz w:val="22"/>
          <w:szCs w:val="22"/>
        </w:rPr>
      </w:pPr>
      <w:r w:rsidRPr="00587E13">
        <w:rPr>
          <w:rFonts w:ascii="Arial" w:hAnsi="Arial" w:cs="Arial"/>
          <w:sz w:val="22"/>
          <w:szCs w:val="22"/>
        </w:rPr>
        <w:t>Strony zobowiązują się niezwłocznie poinformować wzajemnie o każdej zmianie danych adresowych, w tym również numerów telefonów, faksu lub adresu e-mail. W przypadku niepowiadomienia o takiej zmianie wszelkie doręczenia dokonane na adres dotychczasowy uznaje się za skuteczne, a Strona, która nie poinformowała o zmianie, odpowiada za wynikłą stąd szkodę.</w:t>
      </w:r>
    </w:p>
    <w:p w:rsidR="00D779EE" w:rsidRPr="00587E13" w:rsidRDefault="00D779EE" w:rsidP="002E71F6">
      <w:pPr>
        <w:numPr>
          <w:ilvl w:val="0"/>
          <w:numId w:val="23"/>
        </w:numPr>
        <w:suppressAutoHyphens w:val="0"/>
        <w:spacing w:after="60"/>
        <w:jc w:val="both"/>
        <w:rPr>
          <w:rFonts w:ascii="Arial" w:hAnsi="Arial" w:cs="Arial"/>
          <w:sz w:val="22"/>
          <w:szCs w:val="22"/>
        </w:rPr>
      </w:pPr>
      <w:r w:rsidRPr="00587E13">
        <w:rPr>
          <w:rFonts w:ascii="Arial" w:hAnsi="Arial" w:cs="Arial"/>
          <w:sz w:val="22"/>
          <w:szCs w:val="22"/>
        </w:rPr>
        <w:t>Wszelkie zmiany umowy wymagają formy pisemnej pod rygorem nieważności.</w:t>
      </w:r>
    </w:p>
    <w:p w:rsidR="00D779EE" w:rsidRPr="00587E13" w:rsidRDefault="00D779EE" w:rsidP="002E71F6">
      <w:pPr>
        <w:numPr>
          <w:ilvl w:val="0"/>
          <w:numId w:val="23"/>
        </w:numPr>
        <w:suppressAutoHyphens w:val="0"/>
        <w:spacing w:after="60"/>
        <w:jc w:val="both"/>
        <w:rPr>
          <w:rFonts w:ascii="Arial" w:hAnsi="Arial" w:cs="Arial"/>
          <w:sz w:val="22"/>
          <w:szCs w:val="22"/>
        </w:rPr>
      </w:pPr>
      <w:r w:rsidRPr="00587E13">
        <w:rPr>
          <w:rFonts w:ascii="Arial" w:hAnsi="Arial" w:cs="Arial"/>
          <w:sz w:val="22"/>
          <w:szCs w:val="22"/>
        </w:rPr>
        <w:t>Zmiana wszelkich danych kontaktowych (osoby kontaktowe, numery telefonów i faksów, adresy e-mail) wskazanych w umowie jest dopuszczalna za powiadomieniem drugiej Strony w formie pisemnej lub elektronicznej lub faksem bez konieczności sporządzania aneksu do umowy.</w:t>
      </w:r>
    </w:p>
    <w:p w:rsidR="00D779EE" w:rsidRPr="00587E13" w:rsidRDefault="00D779EE" w:rsidP="002E71F6">
      <w:pPr>
        <w:numPr>
          <w:ilvl w:val="0"/>
          <w:numId w:val="23"/>
        </w:numPr>
        <w:suppressAutoHyphens w:val="0"/>
        <w:spacing w:after="60"/>
        <w:jc w:val="both"/>
        <w:rPr>
          <w:rFonts w:ascii="Arial" w:hAnsi="Arial" w:cs="Arial"/>
          <w:sz w:val="22"/>
          <w:szCs w:val="22"/>
        </w:rPr>
      </w:pPr>
      <w:r w:rsidRPr="00587E13">
        <w:rPr>
          <w:rFonts w:ascii="Arial" w:hAnsi="Arial" w:cs="Arial"/>
          <w:sz w:val="22"/>
          <w:szCs w:val="22"/>
        </w:rPr>
        <w:t>Prawem właściwym dla niniejszej umowy jest prawo polskie.</w:t>
      </w:r>
    </w:p>
    <w:p w:rsidR="00D779EE" w:rsidRPr="00587E13" w:rsidRDefault="00D779EE" w:rsidP="002E71F6">
      <w:pPr>
        <w:numPr>
          <w:ilvl w:val="0"/>
          <w:numId w:val="23"/>
        </w:numPr>
        <w:suppressAutoHyphens w:val="0"/>
        <w:spacing w:after="60"/>
        <w:jc w:val="both"/>
        <w:rPr>
          <w:rFonts w:ascii="Arial" w:hAnsi="Arial" w:cs="Arial"/>
          <w:sz w:val="22"/>
          <w:szCs w:val="22"/>
        </w:rPr>
      </w:pPr>
      <w:r w:rsidRPr="00587E13">
        <w:rPr>
          <w:rFonts w:ascii="Arial" w:hAnsi="Arial" w:cs="Arial"/>
          <w:sz w:val="22"/>
          <w:szCs w:val="22"/>
        </w:rPr>
        <w:t>W sprawach nieuregulowanych w umowie mają zastosowanie przepisy Kodeksu Cywilnego.</w:t>
      </w:r>
    </w:p>
    <w:p w:rsidR="00D779EE" w:rsidRPr="00587E13" w:rsidRDefault="00D779EE" w:rsidP="002E71F6">
      <w:pPr>
        <w:numPr>
          <w:ilvl w:val="0"/>
          <w:numId w:val="23"/>
        </w:numPr>
        <w:suppressAutoHyphens w:val="0"/>
        <w:spacing w:before="120" w:after="60"/>
        <w:jc w:val="both"/>
        <w:rPr>
          <w:rFonts w:ascii="Arial" w:hAnsi="Arial" w:cs="Arial"/>
          <w:sz w:val="22"/>
          <w:szCs w:val="22"/>
        </w:rPr>
      </w:pPr>
      <w:r w:rsidRPr="00587E13">
        <w:rPr>
          <w:rFonts w:ascii="Arial" w:hAnsi="Arial" w:cs="Arial"/>
          <w:sz w:val="22"/>
          <w:szCs w:val="22"/>
        </w:rPr>
        <w:t>Spory powstałe na tle realizacji niniejszej umowy będą rozstrzygane przez sąd właściwy dla siedziby Zamawiającego.</w:t>
      </w:r>
    </w:p>
    <w:p w:rsidR="00D779EE" w:rsidRPr="00587E13" w:rsidRDefault="00D779EE" w:rsidP="002E71F6">
      <w:pPr>
        <w:numPr>
          <w:ilvl w:val="0"/>
          <w:numId w:val="23"/>
        </w:numPr>
        <w:suppressAutoHyphens w:val="0"/>
        <w:spacing w:before="120" w:after="60"/>
        <w:jc w:val="both"/>
        <w:rPr>
          <w:rFonts w:ascii="Arial" w:hAnsi="Arial" w:cs="Arial"/>
          <w:sz w:val="22"/>
          <w:szCs w:val="22"/>
        </w:rPr>
      </w:pPr>
      <w:r w:rsidRPr="00587E13">
        <w:rPr>
          <w:rFonts w:ascii="Arial" w:hAnsi="Arial" w:cs="Arial"/>
          <w:sz w:val="22"/>
          <w:szCs w:val="22"/>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D779EE" w:rsidRPr="00587E13" w:rsidRDefault="00D779EE" w:rsidP="002E71F6">
      <w:pPr>
        <w:numPr>
          <w:ilvl w:val="0"/>
          <w:numId w:val="23"/>
        </w:numPr>
        <w:suppressAutoHyphens w:val="0"/>
        <w:spacing w:after="60"/>
        <w:jc w:val="both"/>
        <w:rPr>
          <w:rFonts w:ascii="Arial" w:hAnsi="Arial" w:cs="Arial"/>
          <w:sz w:val="22"/>
          <w:szCs w:val="22"/>
        </w:rPr>
      </w:pPr>
      <w:r w:rsidRPr="00587E13">
        <w:rPr>
          <w:rFonts w:ascii="Arial" w:hAnsi="Arial" w:cs="Arial"/>
          <w:sz w:val="22"/>
          <w:szCs w:val="22"/>
        </w:rPr>
        <w:t>Umowę sporządzono w dwóch jednobrzmiących egzemplarzach w języku polskim, jednym dla Zamawiającego i jednym dla Wykonawcy.</w:t>
      </w:r>
    </w:p>
    <w:p w:rsidR="003A60CC" w:rsidRPr="00587E13" w:rsidRDefault="003A60CC" w:rsidP="003A60CC">
      <w:pPr>
        <w:pStyle w:val="Akapitzlist"/>
        <w:widowControl w:val="0"/>
        <w:spacing w:before="240"/>
        <w:ind w:left="397"/>
        <w:rPr>
          <w:rFonts w:ascii="Arial" w:hAnsi="Arial" w:cs="Arial"/>
          <w:b/>
          <w:i/>
          <w:sz w:val="22"/>
          <w:szCs w:val="22"/>
        </w:rPr>
      </w:pPr>
      <w:r w:rsidRPr="00587E13">
        <w:rPr>
          <w:rFonts w:ascii="Arial" w:hAnsi="Arial" w:cs="Arial"/>
          <w:b/>
          <w:i/>
          <w:sz w:val="22"/>
          <w:szCs w:val="22"/>
        </w:rPr>
        <w:t>ZAMAWIAJĄCY</w:t>
      </w:r>
      <w:r w:rsidRPr="00587E13">
        <w:rPr>
          <w:rFonts w:ascii="Arial" w:hAnsi="Arial" w:cs="Arial"/>
          <w:b/>
          <w:i/>
          <w:sz w:val="22"/>
          <w:szCs w:val="22"/>
        </w:rPr>
        <w:tab/>
      </w:r>
      <w:r w:rsidRPr="00587E13">
        <w:rPr>
          <w:rFonts w:ascii="Arial" w:hAnsi="Arial" w:cs="Arial"/>
          <w:b/>
          <w:i/>
          <w:sz w:val="22"/>
          <w:szCs w:val="22"/>
        </w:rPr>
        <w:tab/>
      </w:r>
      <w:r w:rsidRPr="00587E13">
        <w:rPr>
          <w:rFonts w:ascii="Arial" w:hAnsi="Arial" w:cs="Arial"/>
          <w:b/>
          <w:i/>
          <w:sz w:val="22"/>
          <w:szCs w:val="22"/>
        </w:rPr>
        <w:tab/>
      </w:r>
      <w:r w:rsidRPr="00587E13">
        <w:rPr>
          <w:rFonts w:ascii="Arial" w:hAnsi="Arial" w:cs="Arial"/>
          <w:b/>
          <w:i/>
          <w:sz w:val="22"/>
          <w:szCs w:val="22"/>
        </w:rPr>
        <w:tab/>
      </w:r>
      <w:r w:rsidRPr="00587E13">
        <w:rPr>
          <w:rFonts w:ascii="Arial" w:hAnsi="Arial" w:cs="Arial"/>
          <w:b/>
          <w:i/>
          <w:sz w:val="22"/>
          <w:szCs w:val="22"/>
        </w:rPr>
        <w:tab/>
      </w:r>
      <w:r w:rsidRPr="00587E13">
        <w:rPr>
          <w:rFonts w:ascii="Arial" w:hAnsi="Arial" w:cs="Arial"/>
          <w:b/>
          <w:i/>
          <w:sz w:val="22"/>
          <w:szCs w:val="22"/>
        </w:rPr>
        <w:tab/>
      </w:r>
      <w:r w:rsidRPr="00587E13">
        <w:rPr>
          <w:rFonts w:ascii="Arial" w:hAnsi="Arial" w:cs="Arial"/>
          <w:b/>
          <w:i/>
          <w:sz w:val="22"/>
          <w:szCs w:val="22"/>
        </w:rPr>
        <w:tab/>
      </w:r>
      <w:r w:rsidRPr="00587E13">
        <w:rPr>
          <w:rFonts w:ascii="Arial" w:hAnsi="Arial" w:cs="Arial"/>
          <w:b/>
          <w:i/>
          <w:sz w:val="22"/>
          <w:szCs w:val="22"/>
        </w:rPr>
        <w:tab/>
        <w:t>WYKONAWCA</w:t>
      </w:r>
    </w:p>
    <w:p w:rsidR="00DC625A" w:rsidRPr="00587E13" w:rsidRDefault="00DC625A">
      <w:pPr>
        <w:rPr>
          <w:rFonts w:ascii="Arial" w:hAnsi="Arial" w:cs="Arial"/>
          <w:sz w:val="22"/>
          <w:szCs w:val="22"/>
        </w:rPr>
      </w:pPr>
    </w:p>
    <w:sectPr w:rsidR="00DC625A" w:rsidRPr="00587E13" w:rsidSect="00DC625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C4" w:rsidRDefault="008C3CC4" w:rsidP="00D779EE">
      <w:r>
        <w:separator/>
      </w:r>
    </w:p>
  </w:endnote>
  <w:endnote w:type="continuationSeparator" w:id="0">
    <w:p w:rsidR="008C3CC4" w:rsidRDefault="008C3CC4" w:rsidP="00D7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L SwitzerlandCondense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3032"/>
      <w:docPartObj>
        <w:docPartGallery w:val="Page Numbers (Bottom of Page)"/>
        <w:docPartUnique/>
      </w:docPartObj>
    </w:sdtPr>
    <w:sdtContent>
      <w:sdt>
        <w:sdtPr>
          <w:id w:val="810570653"/>
          <w:docPartObj>
            <w:docPartGallery w:val="Page Numbers (Top of Page)"/>
            <w:docPartUnique/>
          </w:docPartObj>
        </w:sdtPr>
        <w:sdtContent>
          <w:p w:rsidR="008C3CC4" w:rsidRDefault="008C3CC4">
            <w:pPr>
              <w:pStyle w:val="Stopka"/>
              <w:jc w:val="right"/>
            </w:pPr>
            <w:r w:rsidRPr="00B8764C">
              <w:rPr>
                <w:rFonts w:ascii="Arial" w:hAnsi="Arial" w:cs="Arial"/>
              </w:rPr>
              <w:t xml:space="preserve">Strona </w:t>
            </w:r>
            <w:r w:rsidR="00BE0AB4" w:rsidRPr="00B8764C">
              <w:rPr>
                <w:rFonts w:ascii="Arial" w:hAnsi="Arial" w:cs="Arial"/>
                <w:b/>
              </w:rPr>
              <w:fldChar w:fldCharType="begin"/>
            </w:r>
            <w:r w:rsidRPr="00B8764C">
              <w:rPr>
                <w:rFonts w:ascii="Arial" w:hAnsi="Arial" w:cs="Arial"/>
                <w:b/>
              </w:rPr>
              <w:instrText>PAGE</w:instrText>
            </w:r>
            <w:r w:rsidR="00BE0AB4" w:rsidRPr="00B8764C">
              <w:rPr>
                <w:rFonts w:ascii="Arial" w:hAnsi="Arial" w:cs="Arial"/>
                <w:b/>
              </w:rPr>
              <w:fldChar w:fldCharType="separate"/>
            </w:r>
            <w:r w:rsidR="00997A30">
              <w:rPr>
                <w:rFonts w:ascii="Arial" w:hAnsi="Arial" w:cs="Arial"/>
                <w:b/>
                <w:noProof/>
              </w:rPr>
              <w:t>6</w:t>
            </w:r>
            <w:r w:rsidR="00BE0AB4" w:rsidRPr="00B8764C">
              <w:rPr>
                <w:rFonts w:ascii="Arial" w:hAnsi="Arial" w:cs="Arial"/>
                <w:b/>
              </w:rPr>
              <w:fldChar w:fldCharType="end"/>
            </w:r>
            <w:r w:rsidRPr="00B8764C">
              <w:rPr>
                <w:rFonts w:ascii="Arial" w:hAnsi="Arial" w:cs="Arial"/>
              </w:rPr>
              <w:t xml:space="preserve"> z</w:t>
            </w:r>
            <w:r>
              <w:rPr>
                <w:rFonts w:ascii="Arial" w:hAnsi="Arial" w:cs="Arial"/>
                <w:b/>
              </w:rPr>
              <w:t xml:space="preserve"> 14</w:t>
            </w:r>
          </w:p>
        </w:sdtContent>
      </w:sdt>
    </w:sdtContent>
  </w:sdt>
  <w:p w:rsidR="008C3CC4" w:rsidRDefault="008C3C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C4" w:rsidRDefault="008C3CC4" w:rsidP="00D779EE">
      <w:r>
        <w:separator/>
      </w:r>
    </w:p>
  </w:footnote>
  <w:footnote w:type="continuationSeparator" w:id="0">
    <w:p w:rsidR="008C3CC4" w:rsidRDefault="008C3CC4" w:rsidP="00D77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C4" w:rsidRPr="009D6B33" w:rsidRDefault="008C3CC4" w:rsidP="00377267">
    <w:pPr>
      <w:jc w:val="right"/>
      <w:rPr>
        <w:rFonts w:ascii="Arial" w:hAnsi="Arial"/>
      </w:rPr>
    </w:pPr>
    <w:r w:rsidRPr="009D6B33">
      <w:rPr>
        <w:rFonts w:ascii="Arial" w:hAnsi="Arial"/>
      </w:rPr>
      <w:t xml:space="preserve">Załącznik </w:t>
    </w:r>
    <w:r>
      <w:rPr>
        <w:rFonts w:ascii="Arial" w:hAnsi="Arial"/>
      </w:rPr>
      <w:t>nr 3</w:t>
    </w:r>
    <w:r w:rsidRPr="009D6B33">
      <w:rPr>
        <w:rFonts w:ascii="Arial" w:hAnsi="Arial"/>
      </w:rPr>
      <w:t xml:space="preserve"> do SIWZ</w:t>
    </w:r>
  </w:p>
  <w:p w:rsidR="008C3CC4" w:rsidRPr="0002461A" w:rsidRDefault="008C3CC4" w:rsidP="00377267">
    <w:pPr>
      <w:jc w:val="right"/>
      <w:rPr>
        <w:rFonts w:ascii="Arial" w:hAnsi="Arial"/>
        <w:b/>
        <w:sz w:val="22"/>
        <w:szCs w:val="22"/>
      </w:rPr>
    </w:pPr>
    <w:r>
      <w:rPr>
        <w:rFonts w:ascii="Arial" w:hAnsi="Arial"/>
      </w:rPr>
      <w:tab/>
    </w:r>
    <w:r>
      <w:rPr>
        <w:rFonts w:ascii="Arial" w:hAnsi="Arial"/>
      </w:rPr>
      <w:tab/>
    </w:r>
    <w:r w:rsidRPr="009D6B33">
      <w:rPr>
        <w:rFonts w:ascii="Arial" w:hAnsi="Arial"/>
      </w:rPr>
      <w:t xml:space="preserve">Znak sprawy: </w:t>
    </w:r>
    <w:r w:rsidRPr="009D6B33">
      <w:rPr>
        <w:rFonts w:ascii="Arial" w:hAnsi="Arial"/>
        <w:b/>
      </w:rPr>
      <w:t>FZ</w:t>
    </w:r>
    <w:r>
      <w:rPr>
        <w:rFonts w:ascii="Arial" w:hAnsi="Arial"/>
        <w:b/>
      </w:rPr>
      <w:t>-281-170/16</w:t>
    </w:r>
  </w:p>
  <w:p w:rsidR="008C3CC4" w:rsidRDefault="008C3CC4" w:rsidP="00D779EE">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1">
    <w:nsid w:val="01D9186B"/>
    <w:multiLevelType w:val="multilevel"/>
    <w:tmpl w:val="CB2C103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1C429E"/>
    <w:multiLevelType w:val="hybridMultilevel"/>
    <w:tmpl w:val="CBCABDE0"/>
    <w:lvl w:ilvl="0" w:tplc="225A3FF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4B0E0F"/>
    <w:multiLevelType w:val="multilevel"/>
    <w:tmpl w:val="06AA0748"/>
    <w:lvl w:ilvl="0">
      <w:start w:val="1"/>
      <w:numFmt w:val="decimal"/>
      <w:lvlText w:val="%1."/>
      <w:lvlJc w:val="left"/>
      <w:pPr>
        <w:ind w:left="360" w:hanging="360"/>
      </w:pPr>
      <w:rPr>
        <w:rFonts w:hint="default"/>
        <w:b w:val="0"/>
        <w:i w:val="0"/>
        <w:color w:val="auto"/>
        <w:sz w:val="22"/>
      </w:rPr>
    </w:lvl>
    <w:lvl w:ilvl="1">
      <w:start w:val="1"/>
      <w:numFmt w:val="decimal"/>
      <w:lvlText w:val="%2."/>
      <w:lvlJc w:val="left"/>
      <w:pPr>
        <w:ind w:left="792" w:hanging="432"/>
      </w:pPr>
      <w:rPr>
        <w:rFonts w:ascii="Arial" w:eastAsia="Times New Roman" w:hAnsi="Arial" w:cs="Arial"/>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690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D04CF1"/>
    <w:multiLevelType w:val="multilevel"/>
    <w:tmpl w:val="0000000A"/>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B205A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AF72DA"/>
    <w:multiLevelType w:val="hybridMultilevel"/>
    <w:tmpl w:val="ABD6B25A"/>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695B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60A0B"/>
    <w:multiLevelType w:val="multilevel"/>
    <w:tmpl w:val="0000000A"/>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316F2BDF"/>
    <w:multiLevelType w:val="multilevel"/>
    <w:tmpl w:val="290C3C6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sz w:val="22"/>
        <w:szCs w:val="22"/>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79D0AA3"/>
    <w:multiLevelType w:val="hybridMultilevel"/>
    <w:tmpl w:val="957E855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3">
    <w:nsid w:val="4A7125E4"/>
    <w:multiLevelType w:val="multilevel"/>
    <w:tmpl w:val="0000000A"/>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4EC8223D"/>
    <w:multiLevelType w:val="multilevel"/>
    <w:tmpl w:val="8D82471E"/>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4F8C6AC2"/>
    <w:multiLevelType w:val="multilevel"/>
    <w:tmpl w:val="0000000A"/>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50603E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61020C"/>
    <w:multiLevelType w:val="multilevel"/>
    <w:tmpl w:val="0000000A"/>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67D938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D01ACA"/>
    <w:multiLevelType w:val="multilevel"/>
    <w:tmpl w:val="00000005"/>
    <w:lvl w:ilvl="0">
      <w:start w:val="1"/>
      <w:numFmt w:val="decimal"/>
      <w:lvlText w:val="%1."/>
      <w:lvlJc w:val="left"/>
      <w:pPr>
        <w:tabs>
          <w:tab w:val="num" w:pos="357"/>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b w:val="0"/>
        <w:i w:val="0"/>
        <w:sz w:val="22"/>
      </w:rPr>
    </w:lvl>
    <w:lvl w:ilvl="2">
      <w:start w:val="1"/>
      <w:numFmt w:val="decimal"/>
      <w:lvlText w:val="%3)"/>
      <w:lvlJc w:val="left"/>
      <w:pPr>
        <w:tabs>
          <w:tab w:val="num" w:pos="1077"/>
        </w:tabs>
        <w:ind w:left="1080" w:hanging="360"/>
      </w:pPr>
      <w:rPr>
        <w:b w:val="0"/>
        <w:i w:val="0"/>
        <w:sz w:val="22"/>
      </w:rPr>
    </w:lvl>
    <w:lvl w:ilvl="3">
      <w:start w:val="1"/>
      <w:numFmt w:val="bullet"/>
      <w:lvlText w:val="-"/>
      <w:lvlJc w:val="left"/>
      <w:pPr>
        <w:tabs>
          <w:tab w:val="num" w:pos="1440"/>
        </w:tabs>
        <w:ind w:left="1440" w:hanging="360"/>
      </w:pPr>
      <w:rPr>
        <w:rFonts w:ascii="Arial" w:hAnsi="Aria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nsid w:val="6DEB3027"/>
    <w:multiLevelType w:val="hybridMultilevel"/>
    <w:tmpl w:val="876A65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381CA9"/>
    <w:multiLevelType w:val="hybridMultilevel"/>
    <w:tmpl w:val="7E38C06A"/>
    <w:lvl w:ilvl="0" w:tplc="66C299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FE47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3"/>
  </w:num>
  <w:num w:numId="3">
    <w:abstractNumId w:val="17"/>
  </w:num>
  <w:num w:numId="4">
    <w:abstractNumId w:val="5"/>
  </w:num>
  <w:num w:numId="5">
    <w:abstractNumId w:val="13"/>
  </w:num>
  <w:num w:numId="6">
    <w:abstractNumId w:val="9"/>
  </w:num>
  <w:num w:numId="7">
    <w:abstractNumId w:val="6"/>
  </w:num>
  <w:num w:numId="8">
    <w:abstractNumId w:val="8"/>
  </w:num>
  <w:num w:numId="9">
    <w:abstractNumId w:val="15"/>
  </w:num>
  <w:num w:numId="10">
    <w:abstractNumId w:val="18"/>
  </w:num>
  <w:num w:numId="11">
    <w:abstractNumId w:val="2"/>
  </w:num>
  <w:num w:numId="12">
    <w:abstractNumId w:val="16"/>
  </w:num>
  <w:num w:numId="13">
    <w:abstractNumId w:val="7"/>
  </w:num>
  <w:num w:numId="14">
    <w:abstractNumId w:val="22"/>
  </w:num>
  <w:num w:numId="15">
    <w:abstractNumId w:val="10"/>
  </w:num>
  <w:num w:numId="16">
    <w:abstractNumId w:val="19"/>
  </w:num>
  <w:num w:numId="17">
    <w:abstractNumId w:val="11"/>
  </w:num>
  <w:num w:numId="18">
    <w:abstractNumId w:val="20"/>
  </w:num>
  <w:num w:numId="19">
    <w:abstractNumId w:val="4"/>
  </w:num>
  <w:num w:numId="20">
    <w:abstractNumId w:val="3"/>
  </w:num>
  <w:num w:numId="21">
    <w:abstractNumId w:val="0"/>
  </w:num>
  <w:num w:numId="22">
    <w:abstractNumId w:val="14"/>
  </w:num>
  <w:num w:numId="23">
    <w:abstractNumId w:val="2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79EE"/>
    <w:rsid w:val="00021A5C"/>
    <w:rsid w:val="0002461A"/>
    <w:rsid w:val="000415B6"/>
    <w:rsid w:val="0006649C"/>
    <w:rsid w:val="00075206"/>
    <w:rsid w:val="00084703"/>
    <w:rsid w:val="00084DE9"/>
    <w:rsid w:val="00086AB2"/>
    <w:rsid w:val="000A352D"/>
    <w:rsid w:val="000A4B61"/>
    <w:rsid w:val="000A5ABF"/>
    <w:rsid w:val="000B5A0A"/>
    <w:rsid w:val="001114ED"/>
    <w:rsid w:val="00115F18"/>
    <w:rsid w:val="00135BB5"/>
    <w:rsid w:val="00135CF1"/>
    <w:rsid w:val="001413DB"/>
    <w:rsid w:val="0016673D"/>
    <w:rsid w:val="001A27DD"/>
    <w:rsid w:val="001A4642"/>
    <w:rsid w:val="001E2BB9"/>
    <w:rsid w:val="001F07FB"/>
    <w:rsid w:val="0023406A"/>
    <w:rsid w:val="00291E49"/>
    <w:rsid w:val="002D72FF"/>
    <w:rsid w:val="002E71F6"/>
    <w:rsid w:val="002F78AF"/>
    <w:rsid w:val="00307AD9"/>
    <w:rsid w:val="00314B95"/>
    <w:rsid w:val="0034205F"/>
    <w:rsid w:val="003464A9"/>
    <w:rsid w:val="003517C7"/>
    <w:rsid w:val="00377267"/>
    <w:rsid w:val="003A60CC"/>
    <w:rsid w:val="003C5A49"/>
    <w:rsid w:val="003E63EE"/>
    <w:rsid w:val="00424135"/>
    <w:rsid w:val="0042510A"/>
    <w:rsid w:val="004546AB"/>
    <w:rsid w:val="004778DD"/>
    <w:rsid w:val="004C2BC0"/>
    <w:rsid w:val="004D0A80"/>
    <w:rsid w:val="004D568B"/>
    <w:rsid w:val="0053652E"/>
    <w:rsid w:val="00587E13"/>
    <w:rsid w:val="005B4FC8"/>
    <w:rsid w:val="005C43CF"/>
    <w:rsid w:val="005C6093"/>
    <w:rsid w:val="00634C8E"/>
    <w:rsid w:val="0063749A"/>
    <w:rsid w:val="00680749"/>
    <w:rsid w:val="00693B81"/>
    <w:rsid w:val="007314C6"/>
    <w:rsid w:val="00747A15"/>
    <w:rsid w:val="00753BCB"/>
    <w:rsid w:val="00763EC7"/>
    <w:rsid w:val="007B40B4"/>
    <w:rsid w:val="007B633B"/>
    <w:rsid w:val="007B7845"/>
    <w:rsid w:val="007D3C5F"/>
    <w:rsid w:val="007E2879"/>
    <w:rsid w:val="007F1ED7"/>
    <w:rsid w:val="008106C8"/>
    <w:rsid w:val="00820A14"/>
    <w:rsid w:val="00860BE2"/>
    <w:rsid w:val="00893F65"/>
    <w:rsid w:val="008C21AC"/>
    <w:rsid w:val="008C3CC4"/>
    <w:rsid w:val="008F7C91"/>
    <w:rsid w:val="00927455"/>
    <w:rsid w:val="009644AC"/>
    <w:rsid w:val="00997A30"/>
    <w:rsid w:val="009A48C8"/>
    <w:rsid w:val="009A65F6"/>
    <w:rsid w:val="009B0A7F"/>
    <w:rsid w:val="00AB5E22"/>
    <w:rsid w:val="00AF40E0"/>
    <w:rsid w:val="00B30280"/>
    <w:rsid w:val="00B63FA8"/>
    <w:rsid w:val="00B73429"/>
    <w:rsid w:val="00B74315"/>
    <w:rsid w:val="00B85758"/>
    <w:rsid w:val="00B901FF"/>
    <w:rsid w:val="00B92A53"/>
    <w:rsid w:val="00BE0AB4"/>
    <w:rsid w:val="00C74109"/>
    <w:rsid w:val="00CD24E1"/>
    <w:rsid w:val="00CF3EAA"/>
    <w:rsid w:val="00D12176"/>
    <w:rsid w:val="00D12565"/>
    <w:rsid w:val="00D779EE"/>
    <w:rsid w:val="00DC625A"/>
    <w:rsid w:val="00DE334D"/>
    <w:rsid w:val="00E05A20"/>
    <w:rsid w:val="00E12B33"/>
    <w:rsid w:val="00E47EF5"/>
    <w:rsid w:val="00EA456F"/>
    <w:rsid w:val="00F157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9E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character" w:styleId="Hipercze">
    <w:name w:val="Hyperlink"/>
    <w:rsid w:val="00D779EE"/>
    <w:rPr>
      <w:color w:val="000080"/>
      <w:u w:val="single"/>
    </w:rPr>
  </w:style>
  <w:style w:type="paragraph" w:customStyle="1" w:styleId="pkt">
    <w:name w:val="pkt"/>
    <w:basedOn w:val="Normalny"/>
    <w:link w:val="pktZnak"/>
    <w:rsid w:val="00D779EE"/>
    <w:pPr>
      <w:widowControl w:val="0"/>
      <w:spacing w:before="60" w:after="60" w:line="360" w:lineRule="atLeast"/>
      <w:ind w:left="851" w:hanging="295"/>
      <w:jc w:val="both"/>
      <w:textAlignment w:val="baseline"/>
    </w:pPr>
    <w:rPr>
      <w:sz w:val="24"/>
      <w:szCs w:val="24"/>
    </w:rPr>
  </w:style>
  <w:style w:type="paragraph" w:styleId="Akapitzlist">
    <w:name w:val="List Paragraph"/>
    <w:basedOn w:val="Normalny"/>
    <w:uiPriority w:val="34"/>
    <w:qFormat/>
    <w:rsid w:val="00D779EE"/>
    <w:pPr>
      <w:ind w:left="720"/>
    </w:pPr>
  </w:style>
  <w:style w:type="paragraph" w:customStyle="1" w:styleId="tresc">
    <w:name w:val="tresc"/>
    <w:rsid w:val="00D779EE"/>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character" w:customStyle="1" w:styleId="pktZnak">
    <w:name w:val="pkt Znak"/>
    <w:basedOn w:val="Domylnaczcionkaakapitu"/>
    <w:link w:val="pkt"/>
    <w:rsid w:val="00D779EE"/>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779EE"/>
    <w:pPr>
      <w:tabs>
        <w:tab w:val="center" w:pos="4536"/>
        <w:tab w:val="right" w:pos="9072"/>
      </w:tabs>
    </w:pPr>
  </w:style>
  <w:style w:type="character" w:customStyle="1" w:styleId="NagwekZnak">
    <w:name w:val="Nagłówek Znak"/>
    <w:basedOn w:val="Domylnaczcionkaakapitu"/>
    <w:link w:val="Nagwek"/>
    <w:uiPriority w:val="99"/>
    <w:rsid w:val="00D779E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779EE"/>
    <w:pPr>
      <w:tabs>
        <w:tab w:val="center" w:pos="4536"/>
        <w:tab w:val="right" w:pos="9072"/>
      </w:tabs>
    </w:pPr>
  </w:style>
  <w:style w:type="character" w:customStyle="1" w:styleId="StopkaZnak">
    <w:name w:val="Stopka Znak"/>
    <w:basedOn w:val="Domylnaczcionkaakapitu"/>
    <w:link w:val="Stopka"/>
    <w:uiPriority w:val="99"/>
    <w:rsid w:val="00D779EE"/>
    <w:rPr>
      <w:rFonts w:ascii="Times New Roman" w:eastAsia="Times New Roman" w:hAnsi="Times New Roman" w:cs="Times New Roman"/>
      <w:sz w:val="20"/>
      <w:szCs w:val="20"/>
      <w:lang w:eastAsia="ar-SA"/>
    </w:rPr>
  </w:style>
  <w:style w:type="paragraph" w:customStyle="1" w:styleId="ust">
    <w:name w:val="ust"/>
    <w:link w:val="ustZnak"/>
    <w:rsid w:val="00377267"/>
    <w:pPr>
      <w:spacing w:before="60" w:after="60" w:line="240" w:lineRule="auto"/>
      <w:ind w:left="426" w:hanging="284"/>
      <w:jc w:val="both"/>
    </w:pPr>
    <w:rPr>
      <w:rFonts w:ascii="Calibri" w:eastAsia="Times New Roman" w:hAnsi="Calibri" w:cs="Times New Roman"/>
      <w:sz w:val="24"/>
      <w:szCs w:val="24"/>
      <w:lang w:eastAsia="pl-PL"/>
    </w:rPr>
  </w:style>
  <w:style w:type="character" w:customStyle="1" w:styleId="ustZnak">
    <w:name w:val="ust Znak"/>
    <w:link w:val="ust"/>
    <w:rsid w:val="00377267"/>
    <w:rPr>
      <w:rFonts w:ascii="Calibri" w:eastAsia="Times New Roman" w:hAnsi="Calibri" w:cs="Times New Roman"/>
      <w:sz w:val="24"/>
      <w:szCs w:val="24"/>
      <w:lang w:eastAsia="pl-PL"/>
    </w:rPr>
  </w:style>
  <w:style w:type="paragraph" w:customStyle="1" w:styleId="normalny0">
    <w:name w:val="normalny"/>
    <w:basedOn w:val="Normalny"/>
    <w:rsid w:val="00377267"/>
    <w:pPr>
      <w:suppressAutoHyphens w:val="0"/>
      <w:spacing w:before="100" w:beforeAutospacing="1" w:after="100" w:afterAutospacing="1"/>
    </w:pPr>
    <w:rPr>
      <w:sz w:val="24"/>
      <w:szCs w:val="24"/>
      <w:lang w:eastAsia="pl-PL"/>
    </w:rPr>
  </w:style>
  <w:style w:type="character" w:customStyle="1" w:styleId="normalnychar">
    <w:name w:val="normalny__char"/>
    <w:basedOn w:val="Domylnaczcionkaakapitu"/>
    <w:rsid w:val="00377267"/>
  </w:style>
  <w:style w:type="paragraph" w:customStyle="1" w:styleId="akapit0020z0020list0105">
    <w:name w:val="akapit_0020z_0020list_0105"/>
    <w:basedOn w:val="Normalny"/>
    <w:rsid w:val="00377267"/>
    <w:pPr>
      <w:suppressAutoHyphens w:val="0"/>
      <w:spacing w:before="100" w:beforeAutospacing="1" w:after="100" w:afterAutospacing="1"/>
    </w:pPr>
    <w:rPr>
      <w:sz w:val="24"/>
      <w:szCs w:val="24"/>
      <w:lang w:eastAsia="pl-PL"/>
    </w:rPr>
  </w:style>
  <w:style w:type="character" w:customStyle="1" w:styleId="akapit0020z0020list0105char">
    <w:name w:val="akapit_0020z_0020list_0105__char"/>
    <w:basedOn w:val="Domylnaczcionkaakapitu"/>
    <w:rsid w:val="00377267"/>
  </w:style>
  <w:style w:type="paragraph" w:customStyle="1" w:styleId="CMSHeadL1">
    <w:name w:val="CMS Head L1"/>
    <w:basedOn w:val="Normalny"/>
    <w:next w:val="CMSHeadL2"/>
    <w:rsid w:val="002E71F6"/>
    <w:pPr>
      <w:pageBreakBefore/>
      <w:numPr>
        <w:numId w:val="21"/>
      </w:numPr>
      <w:suppressAutoHyphens w:val="0"/>
      <w:spacing w:before="240" w:after="240"/>
      <w:jc w:val="center"/>
      <w:outlineLvl w:val="0"/>
    </w:pPr>
    <w:rPr>
      <w:b/>
      <w:sz w:val="28"/>
      <w:szCs w:val="24"/>
      <w:lang w:val="en-GB" w:eastAsia="en-US"/>
    </w:rPr>
  </w:style>
  <w:style w:type="paragraph" w:customStyle="1" w:styleId="CMSHeadL2">
    <w:name w:val="CMS Head L2"/>
    <w:basedOn w:val="Normalny"/>
    <w:next w:val="CMSHeadL3"/>
    <w:rsid w:val="002E71F6"/>
    <w:pPr>
      <w:keepNext/>
      <w:keepLines/>
      <w:numPr>
        <w:ilvl w:val="1"/>
        <w:numId w:val="21"/>
      </w:numPr>
      <w:suppressAutoHyphens w:val="0"/>
      <w:spacing w:before="240" w:after="240"/>
      <w:jc w:val="both"/>
      <w:outlineLvl w:val="1"/>
    </w:pPr>
    <w:rPr>
      <w:b/>
      <w:sz w:val="22"/>
      <w:szCs w:val="24"/>
      <w:lang w:val="en-GB" w:eastAsia="en-US"/>
    </w:rPr>
  </w:style>
  <w:style w:type="paragraph" w:customStyle="1" w:styleId="CMSHeadL3">
    <w:name w:val="CMS Head L3"/>
    <w:basedOn w:val="Normalny"/>
    <w:link w:val="CMSHeadL3Char"/>
    <w:rsid w:val="002E71F6"/>
    <w:pPr>
      <w:numPr>
        <w:ilvl w:val="2"/>
        <w:numId w:val="21"/>
      </w:numPr>
      <w:suppressAutoHyphens w:val="0"/>
      <w:spacing w:after="240"/>
      <w:jc w:val="both"/>
      <w:outlineLvl w:val="2"/>
    </w:pPr>
    <w:rPr>
      <w:sz w:val="22"/>
      <w:szCs w:val="24"/>
    </w:rPr>
  </w:style>
  <w:style w:type="paragraph" w:customStyle="1" w:styleId="CMSHeadL4">
    <w:name w:val="CMS Head L4"/>
    <w:basedOn w:val="Normalny"/>
    <w:link w:val="CMSHeadL4Char"/>
    <w:rsid w:val="002E71F6"/>
    <w:pPr>
      <w:numPr>
        <w:ilvl w:val="3"/>
        <w:numId w:val="21"/>
      </w:numPr>
      <w:suppressAutoHyphens w:val="0"/>
      <w:spacing w:after="240"/>
      <w:jc w:val="both"/>
      <w:outlineLvl w:val="3"/>
    </w:pPr>
    <w:rPr>
      <w:sz w:val="22"/>
      <w:szCs w:val="24"/>
    </w:rPr>
  </w:style>
  <w:style w:type="paragraph" w:customStyle="1" w:styleId="CMSHeadL5">
    <w:name w:val="CMS Head L5"/>
    <w:basedOn w:val="Normalny"/>
    <w:link w:val="CMSHeadL5Char"/>
    <w:rsid w:val="002E71F6"/>
    <w:pPr>
      <w:numPr>
        <w:ilvl w:val="4"/>
        <w:numId w:val="21"/>
      </w:numPr>
      <w:suppressAutoHyphens w:val="0"/>
      <w:spacing w:after="240"/>
      <w:jc w:val="both"/>
      <w:outlineLvl w:val="4"/>
    </w:pPr>
    <w:rPr>
      <w:sz w:val="22"/>
      <w:szCs w:val="24"/>
    </w:rPr>
  </w:style>
  <w:style w:type="paragraph" w:customStyle="1" w:styleId="CMSHeadL6">
    <w:name w:val="CMS Head L6"/>
    <w:basedOn w:val="Normalny"/>
    <w:rsid w:val="002E71F6"/>
    <w:pPr>
      <w:numPr>
        <w:ilvl w:val="5"/>
        <w:numId w:val="21"/>
      </w:numPr>
      <w:suppressAutoHyphens w:val="0"/>
      <w:spacing w:after="240"/>
      <w:jc w:val="both"/>
      <w:outlineLvl w:val="5"/>
    </w:pPr>
    <w:rPr>
      <w:sz w:val="22"/>
      <w:szCs w:val="24"/>
      <w:lang w:val="en-GB" w:eastAsia="en-US"/>
    </w:rPr>
  </w:style>
  <w:style w:type="paragraph" w:customStyle="1" w:styleId="CMSHeadL7">
    <w:name w:val="CMS Head L7"/>
    <w:basedOn w:val="Normalny"/>
    <w:rsid w:val="002E71F6"/>
    <w:pPr>
      <w:numPr>
        <w:ilvl w:val="6"/>
        <w:numId w:val="21"/>
      </w:numPr>
      <w:suppressAutoHyphens w:val="0"/>
      <w:spacing w:after="240"/>
      <w:jc w:val="both"/>
      <w:outlineLvl w:val="6"/>
    </w:pPr>
    <w:rPr>
      <w:sz w:val="22"/>
      <w:szCs w:val="24"/>
      <w:lang w:val="en-GB" w:eastAsia="en-US"/>
    </w:rPr>
  </w:style>
  <w:style w:type="paragraph" w:customStyle="1" w:styleId="CMSHeadL8">
    <w:name w:val="CMS Head L8"/>
    <w:basedOn w:val="Normalny"/>
    <w:link w:val="CMSHeadL8Char"/>
    <w:rsid w:val="002E71F6"/>
    <w:pPr>
      <w:numPr>
        <w:ilvl w:val="7"/>
        <w:numId w:val="21"/>
      </w:numPr>
      <w:suppressAutoHyphens w:val="0"/>
      <w:spacing w:after="240"/>
      <w:jc w:val="both"/>
      <w:outlineLvl w:val="7"/>
    </w:pPr>
    <w:rPr>
      <w:sz w:val="22"/>
      <w:szCs w:val="24"/>
      <w:lang w:val="en-GB"/>
    </w:rPr>
  </w:style>
  <w:style w:type="paragraph" w:customStyle="1" w:styleId="CMSHeadL9">
    <w:name w:val="CMS Head L9"/>
    <w:basedOn w:val="Normalny"/>
    <w:rsid w:val="002E71F6"/>
    <w:pPr>
      <w:numPr>
        <w:ilvl w:val="8"/>
        <w:numId w:val="21"/>
      </w:numPr>
      <w:suppressAutoHyphens w:val="0"/>
      <w:spacing w:after="240"/>
      <w:jc w:val="both"/>
      <w:outlineLvl w:val="8"/>
    </w:pPr>
    <w:rPr>
      <w:sz w:val="22"/>
      <w:szCs w:val="24"/>
      <w:lang w:val="en-GB" w:eastAsia="en-US"/>
    </w:rPr>
  </w:style>
  <w:style w:type="character" w:customStyle="1" w:styleId="CMSHeadL5Char">
    <w:name w:val="CMS Head L5 Char"/>
    <w:link w:val="CMSHeadL5"/>
    <w:locked/>
    <w:rsid w:val="002E71F6"/>
    <w:rPr>
      <w:rFonts w:ascii="Times New Roman" w:eastAsia="Times New Roman" w:hAnsi="Times New Roman" w:cs="Times New Roman"/>
      <w:szCs w:val="24"/>
      <w:lang w:eastAsia="ar-SA"/>
    </w:rPr>
  </w:style>
  <w:style w:type="paragraph" w:customStyle="1" w:styleId="CMSIndentL3">
    <w:name w:val="CMS Indent L3"/>
    <w:basedOn w:val="Normalny"/>
    <w:link w:val="CMSIndentL3Char"/>
    <w:rsid w:val="002E71F6"/>
    <w:pPr>
      <w:suppressAutoHyphens w:val="0"/>
      <w:spacing w:after="240"/>
      <w:ind w:left="851"/>
      <w:jc w:val="both"/>
    </w:pPr>
    <w:rPr>
      <w:sz w:val="22"/>
      <w:szCs w:val="24"/>
      <w:lang w:val="en-GB" w:eastAsia="en-US"/>
    </w:rPr>
  </w:style>
  <w:style w:type="character" w:customStyle="1" w:styleId="CMSHeadL4Char">
    <w:name w:val="CMS Head L4 Char"/>
    <w:link w:val="CMSHeadL4"/>
    <w:locked/>
    <w:rsid w:val="002E71F6"/>
    <w:rPr>
      <w:rFonts w:ascii="Times New Roman" w:eastAsia="Times New Roman" w:hAnsi="Times New Roman" w:cs="Times New Roman"/>
      <w:szCs w:val="24"/>
      <w:lang w:eastAsia="ar-SA"/>
    </w:rPr>
  </w:style>
  <w:style w:type="character" w:customStyle="1" w:styleId="CMSHeadL3Char">
    <w:name w:val="CMS Head L3 Char"/>
    <w:link w:val="CMSHeadL3"/>
    <w:locked/>
    <w:rsid w:val="002E71F6"/>
    <w:rPr>
      <w:rFonts w:ascii="Times New Roman" w:eastAsia="Times New Roman" w:hAnsi="Times New Roman" w:cs="Times New Roman"/>
      <w:szCs w:val="24"/>
      <w:lang w:eastAsia="ar-SA"/>
    </w:rPr>
  </w:style>
  <w:style w:type="character" w:customStyle="1" w:styleId="CMSIndentL3Char">
    <w:name w:val="CMS Indent L3 Char"/>
    <w:link w:val="CMSIndentL3"/>
    <w:rsid w:val="002E71F6"/>
    <w:rPr>
      <w:rFonts w:ascii="Times New Roman" w:eastAsia="Times New Roman" w:hAnsi="Times New Roman" w:cs="Times New Roman"/>
      <w:szCs w:val="24"/>
      <w:lang w:val="en-GB"/>
    </w:rPr>
  </w:style>
  <w:style w:type="character" w:customStyle="1" w:styleId="apple-converted-space">
    <w:name w:val="apple-converted-space"/>
    <w:rsid w:val="002E71F6"/>
  </w:style>
  <w:style w:type="character" w:customStyle="1" w:styleId="CMSHeadL8Char">
    <w:name w:val="CMS Head L8 Char"/>
    <w:link w:val="CMSHeadL8"/>
    <w:rsid w:val="002E71F6"/>
    <w:rPr>
      <w:rFonts w:ascii="Times New Roman" w:eastAsia="Times New Roman" w:hAnsi="Times New Roman" w:cs="Times New Roman"/>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piela@mpk.kra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popiela@mpk.krakow.pl" TargetMode="External"/><Relationship Id="rId4" Type="http://schemas.openxmlformats.org/officeDocument/2006/relationships/settings" Target="settings.xml"/><Relationship Id="rId9" Type="http://schemas.openxmlformats.org/officeDocument/2006/relationships/hyperlink" Target="mailto:ipopiela@mpk.krak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4BFAC-E12C-43BA-B38F-B9080697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5777</Words>
  <Characters>34662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jdubin</dc:creator>
  <cp:lastModifiedBy>adebowski</cp:lastModifiedBy>
  <cp:revision>15</cp:revision>
  <cp:lastPrinted>2017-01-11T11:19:00Z</cp:lastPrinted>
  <dcterms:created xsi:type="dcterms:W3CDTF">2017-01-10T07:54:00Z</dcterms:created>
  <dcterms:modified xsi:type="dcterms:W3CDTF">2017-01-11T11:41:00Z</dcterms:modified>
</cp:coreProperties>
</file>