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E1" w:rsidRPr="00A956FF" w:rsidRDefault="005B74E1" w:rsidP="004F19C5">
      <w:pPr>
        <w:spacing w:line="240" w:lineRule="auto"/>
        <w:jc w:val="center"/>
        <w:rPr>
          <w:rFonts w:ascii="Arial" w:hAnsi="Arial" w:cs="Arial"/>
          <w:b/>
        </w:rPr>
      </w:pPr>
      <w:r w:rsidRPr="00A956FF">
        <w:rPr>
          <w:rFonts w:ascii="Arial" w:hAnsi="Arial" w:cs="Arial"/>
          <w:b/>
        </w:rPr>
        <w:t xml:space="preserve">WYMAGANIA STAWIANE WYKONAWCY W ZWIĄZKU Z REALIZACJĄ PRZEDMIOTU ZAMÓWIENIA </w:t>
      </w:r>
      <w:r w:rsidR="002345BC">
        <w:rPr>
          <w:rFonts w:ascii="Arial" w:hAnsi="Arial" w:cs="Arial"/>
          <w:b/>
        </w:rPr>
        <w:t xml:space="preserve">NA TERENIE OBIEKTÓW ZAMAWIAJĄCEGO </w:t>
      </w:r>
      <w:r w:rsidRPr="00A956FF">
        <w:rPr>
          <w:rFonts w:ascii="Arial" w:hAnsi="Arial" w:cs="Arial"/>
          <w:b/>
        </w:rPr>
        <w:t>DOTYCZĄCE OCH</w:t>
      </w:r>
      <w:r w:rsidR="00FE4472" w:rsidRPr="00A956FF">
        <w:rPr>
          <w:rFonts w:ascii="Arial" w:hAnsi="Arial" w:cs="Arial"/>
          <w:b/>
        </w:rPr>
        <w:t>RO</w:t>
      </w:r>
      <w:r w:rsidRPr="00A956FF">
        <w:rPr>
          <w:rFonts w:ascii="Arial" w:hAnsi="Arial" w:cs="Arial"/>
          <w:b/>
        </w:rPr>
        <w:t>NY ŚRODOWISKA,  BHP ORAZ ZASAD OBOWIĄZUJĄCYCH U ZAMAWIAJĄCEGO</w:t>
      </w:r>
    </w:p>
    <w:p w:rsidR="005B74E1" w:rsidRPr="004F19C5" w:rsidRDefault="005B74E1" w:rsidP="005E6AAA">
      <w:pPr>
        <w:pStyle w:val="pkt"/>
        <w:numPr>
          <w:ilvl w:val="0"/>
          <w:numId w:val="3"/>
        </w:numPr>
        <w:spacing w:before="120" w:after="0"/>
        <w:rPr>
          <w:rFonts w:ascii="Arial" w:hAnsi="Arial" w:cs="Arial"/>
          <w:sz w:val="22"/>
          <w:szCs w:val="22"/>
        </w:rPr>
      </w:pPr>
      <w:r w:rsidRPr="00D2696D">
        <w:rPr>
          <w:rFonts w:ascii="Arial" w:hAnsi="Arial" w:cs="Arial"/>
          <w:sz w:val="22"/>
          <w:szCs w:val="22"/>
        </w:rPr>
        <w:t xml:space="preserve">Wykonawca ponosi odpowiedzialność za wytwarzane odpady i zobowiązany jest wypełniać obowiązki wynikające z </w:t>
      </w:r>
      <w:r w:rsidR="0024704B" w:rsidRPr="00D2696D">
        <w:rPr>
          <w:rFonts w:ascii="Arial" w:hAnsi="Arial" w:cs="Arial"/>
          <w:sz w:val="22"/>
          <w:szCs w:val="22"/>
        </w:rPr>
        <w:t xml:space="preserve">przepisów ustawy z dnia </w:t>
      </w:r>
      <w:r w:rsidR="00401F8B" w:rsidRPr="00D2696D">
        <w:rPr>
          <w:rFonts w:ascii="Arial" w:hAnsi="Arial" w:cs="Arial"/>
          <w:sz w:val="22"/>
          <w:szCs w:val="22"/>
        </w:rPr>
        <w:t>14.12.2012 r.</w:t>
      </w:r>
      <w:r w:rsidR="0024704B" w:rsidRPr="00D2696D">
        <w:rPr>
          <w:rFonts w:ascii="Arial" w:hAnsi="Arial" w:cs="Arial"/>
          <w:sz w:val="22"/>
          <w:szCs w:val="22"/>
        </w:rPr>
        <w:t xml:space="preserve"> o odpadach (</w:t>
      </w:r>
      <w:r w:rsidR="00FD1368" w:rsidRPr="00FD1368">
        <w:rPr>
          <w:rFonts w:ascii="Arial" w:hAnsi="Arial" w:cs="Arial"/>
          <w:sz w:val="22"/>
          <w:szCs w:val="22"/>
        </w:rPr>
        <w:t xml:space="preserve">t. j. Dz. U. z 2018 r.,  poz. 992 z </w:t>
      </w:r>
      <w:proofErr w:type="spellStart"/>
      <w:r w:rsidR="00FD1368" w:rsidRPr="00FD1368">
        <w:rPr>
          <w:rFonts w:ascii="Arial" w:hAnsi="Arial" w:cs="Arial"/>
          <w:sz w:val="22"/>
          <w:szCs w:val="22"/>
        </w:rPr>
        <w:t>późn</w:t>
      </w:r>
      <w:proofErr w:type="spellEnd"/>
      <w:r w:rsidR="00FD1368" w:rsidRPr="00FD1368">
        <w:rPr>
          <w:rFonts w:ascii="Arial" w:hAnsi="Arial" w:cs="Arial"/>
          <w:sz w:val="22"/>
          <w:szCs w:val="22"/>
        </w:rPr>
        <w:t>. zm.</w:t>
      </w:r>
      <w:r w:rsidR="0024704B" w:rsidRPr="00D2696D">
        <w:rPr>
          <w:rFonts w:ascii="Arial" w:hAnsi="Arial" w:cs="Arial"/>
          <w:sz w:val="22"/>
          <w:szCs w:val="22"/>
        </w:rPr>
        <w:t>) i ustawy z dnia 27.04.2001 r. Prawo Ochrony Środowiska (</w:t>
      </w:r>
      <w:r w:rsidR="00FD1368">
        <w:rPr>
          <w:rFonts w:ascii="Arial" w:hAnsi="Arial" w:cs="Arial"/>
          <w:sz w:val="22"/>
          <w:szCs w:val="22"/>
        </w:rPr>
        <w:t xml:space="preserve">t. j. Dz. U. 2018 poz. 799 </w:t>
      </w:r>
      <w:r w:rsidR="00FD1368" w:rsidRPr="009861EC">
        <w:rPr>
          <w:rFonts w:ascii="Arial" w:hAnsi="Arial" w:cs="Arial"/>
          <w:sz w:val="22"/>
          <w:szCs w:val="22"/>
        </w:rPr>
        <w:t xml:space="preserve">z </w:t>
      </w:r>
      <w:proofErr w:type="spellStart"/>
      <w:r w:rsidR="00FD1368" w:rsidRPr="009861EC">
        <w:rPr>
          <w:rFonts w:ascii="Arial" w:hAnsi="Arial" w:cs="Arial"/>
          <w:sz w:val="22"/>
          <w:szCs w:val="22"/>
        </w:rPr>
        <w:t>późn</w:t>
      </w:r>
      <w:proofErr w:type="spellEnd"/>
      <w:r w:rsidR="00FD1368" w:rsidRPr="009861EC">
        <w:rPr>
          <w:rFonts w:ascii="Arial" w:hAnsi="Arial" w:cs="Arial"/>
          <w:sz w:val="22"/>
          <w:szCs w:val="22"/>
        </w:rPr>
        <w:t>. zm.</w:t>
      </w:r>
      <w:r w:rsidR="006F01A7" w:rsidRPr="00D2696D">
        <w:rPr>
          <w:rFonts w:ascii="Arial" w:hAnsi="Arial" w:cs="Arial"/>
          <w:spacing w:val="-4"/>
          <w:sz w:val="22"/>
          <w:szCs w:val="22"/>
        </w:rPr>
        <w:t>).</w:t>
      </w:r>
      <w:r w:rsidR="005F1285">
        <w:rPr>
          <w:rFonts w:ascii="Arial" w:hAnsi="Arial" w:cs="Arial"/>
          <w:spacing w:val="-4"/>
          <w:sz w:val="22"/>
          <w:szCs w:val="22"/>
        </w:rPr>
        <w:t xml:space="preserve"> </w:t>
      </w:r>
      <w:r w:rsidR="004F19C5" w:rsidRPr="004F19C5">
        <w:rPr>
          <w:rFonts w:ascii="Arial" w:eastAsiaTheme="minorHAnsi" w:hAnsi="Arial" w:cs="Arial"/>
          <w:sz w:val="22"/>
          <w:szCs w:val="22"/>
          <w:lang w:eastAsia="en-US"/>
        </w:rPr>
        <w:t>Wykonawca zobowiązany jest przejąć na siebie wymagania prawne dotycząc</w:t>
      </w:r>
      <w:r w:rsidR="004F19C5">
        <w:rPr>
          <w:rFonts w:ascii="Arial" w:eastAsiaTheme="minorHAnsi" w:hAnsi="Arial" w:cs="Arial"/>
          <w:sz w:val="22"/>
          <w:szCs w:val="22"/>
          <w:lang w:eastAsia="en-US"/>
        </w:rPr>
        <w:t>e ochrony środowiska związane z </w:t>
      </w:r>
      <w:r w:rsidR="004F19C5" w:rsidRPr="004F19C5">
        <w:rPr>
          <w:rFonts w:ascii="Arial" w:eastAsiaTheme="minorHAnsi" w:hAnsi="Arial" w:cs="Arial"/>
          <w:sz w:val="22"/>
          <w:szCs w:val="22"/>
          <w:lang w:eastAsia="en-US"/>
        </w:rPr>
        <w:t>realizacją niniejszej umowy na terenie Zamawiającego i rozliczać je w ramach prowadzonej przez siebie działalności.</w:t>
      </w:r>
    </w:p>
    <w:p w:rsidR="00D15F98" w:rsidRPr="00D2696D" w:rsidRDefault="003C48D5" w:rsidP="005E6AAA">
      <w:pPr>
        <w:pStyle w:val="pkt"/>
        <w:numPr>
          <w:ilvl w:val="0"/>
          <w:numId w:val="3"/>
        </w:numPr>
        <w:tabs>
          <w:tab w:val="num" w:pos="851"/>
        </w:tabs>
        <w:spacing w:before="120" w:after="0"/>
        <w:rPr>
          <w:rFonts w:ascii="Arial" w:hAnsi="Arial" w:cs="Arial"/>
          <w:sz w:val="22"/>
          <w:szCs w:val="22"/>
        </w:rPr>
      </w:pPr>
      <w:r w:rsidRPr="00D2696D">
        <w:rPr>
          <w:rFonts w:ascii="Arial" w:hAnsi="Arial" w:cs="Arial"/>
          <w:sz w:val="22"/>
          <w:szCs w:val="22"/>
        </w:rPr>
        <w:t>Wykonawca zobowiązuje się do usuwania</w:t>
      </w:r>
      <w:r w:rsidR="00D15F98" w:rsidRPr="00D2696D">
        <w:rPr>
          <w:rFonts w:ascii="Arial" w:hAnsi="Arial" w:cs="Arial"/>
          <w:sz w:val="22"/>
          <w:szCs w:val="22"/>
        </w:rPr>
        <w:t xml:space="preserve"> </w:t>
      </w:r>
      <w:r w:rsidR="00E37359" w:rsidRPr="00D2696D">
        <w:rPr>
          <w:rFonts w:ascii="Arial" w:hAnsi="Arial" w:cs="Arial"/>
          <w:sz w:val="22"/>
          <w:szCs w:val="22"/>
        </w:rPr>
        <w:t xml:space="preserve">wszelkich </w:t>
      </w:r>
      <w:r w:rsidRPr="00D2696D">
        <w:rPr>
          <w:rFonts w:ascii="Arial" w:hAnsi="Arial" w:cs="Arial"/>
          <w:sz w:val="22"/>
          <w:szCs w:val="22"/>
        </w:rPr>
        <w:t>odpadów</w:t>
      </w:r>
      <w:r w:rsidR="00E37359" w:rsidRPr="00D2696D">
        <w:rPr>
          <w:rFonts w:ascii="Arial" w:hAnsi="Arial" w:cs="Arial"/>
          <w:sz w:val="22"/>
          <w:szCs w:val="22"/>
        </w:rPr>
        <w:t xml:space="preserve"> powstałych w związku z </w:t>
      </w:r>
      <w:r w:rsidR="007734FB" w:rsidRPr="00D2696D">
        <w:rPr>
          <w:rFonts w:ascii="Arial" w:hAnsi="Arial" w:cs="Arial"/>
          <w:sz w:val="22"/>
          <w:szCs w:val="22"/>
        </w:rPr>
        <w:t xml:space="preserve">realizacją </w:t>
      </w:r>
      <w:r w:rsidR="003F4AE1" w:rsidRPr="00D2696D">
        <w:rPr>
          <w:rFonts w:ascii="Arial" w:hAnsi="Arial" w:cs="Arial"/>
          <w:sz w:val="22"/>
          <w:szCs w:val="22"/>
        </w:rPr>
        <w:t xml:space="preserve">przedmiotu </w:t>
      </w:r>
      <w:r w:rsidR="00E24F0F" w:rsidRPr="00D2696D">
        <w:rPr>
          <w:rFonts w:ascii="Arial" w:hAnsi="Arial" w:cs="Arial"/>
          <w:sz w:val="22"/>
          <w:szCs w:val="22"/>
        </w:rPr>
        <w:t>zamówienia</w:t>
      </w:r>
      <w:r w:rsidRPr="00D2696D">
        <w:rPr>
          <w:rFonts w:ascii="Arial" w:hAnsi="Arial" w:cs="Arial"/>
          <w:sz w:val="22"/>
          <w:szCs w:val="22"/>
        </w:rPr>
        <w:t xml:space="preserve"> </w:t>
      </w:r>
      <w:r w:rsidR="00D15F98" w:rsidRPr="00D2696D">
        <w:rPr>
          <w:rFonts w:ascii="Arial" w:hAnsi="Arial" w:cs="Arial"/>
          <w:sz w:val="22"/>
          <w:szCs w:val="22"/>
        </w:rPr>
        <w:t xml:space="preserve">z terenu </w:t>
      </w:r>
      <w:r w:rsidR="00104907" w:rsidRPr="00D2696D">
        <w:rPr>
          <w:rFonts w:ascii="Arial" w:hAnsi="Arial" w:cs="Arial"/>
          <w:sz w:val="22"/>
          <w:szCs w:val="22"/>
        </w:rPr>
        <w:t xml:space="preserve">obiektów </w:t>
      </w:r>
      <w:r w:rsidR="00D15F98" w:rsidRPr="00D2696D">
        <w:rPr>
          <w:rFonts w:ascii="Arial" w:hAnsi="Arial" w:cs="Arial"/>
          <w:sz w:val="22"/>
          <w:szCs w:val="22"/>
        </w:rPr>
        <w:t>Zamawiającego</w:t>
      </w:r>
      <w:r w:rsidR="00E93946" w:rsidRPr="00D2696D">
        <w:rPr>
          <w:rFonts w:ascii="Arial" w:hAnsi="Arial" w:cs="Arial"/>
          <w:sz w:val="22"/>
          <w:szCs w:val="22"/>
        </w:rPr>
        <w:t>.</w:t>
      </w:r>
      <w:r w:rsidR="00E24F0F" w:rsidRPr="00D2696D">
        <w:rPr>
          <w:rFonts w:ascii="Arial" w:hAnsi="Arial" w:cs="Arial"/>
          <w:sz w:val="22"/>
          <w:szCs w:val="22"/>
        </w:rPr>
        <w:t xml:space="preserve"> </w:t>
      </w:r>
      <w:r w:rsidR="00E24F0F" w:rsidRPr="00D2696D">
        <w:rPr>
          <w:rFonts w:ascii="Arial" w:eastAsiaTheme="minorHAnsi" w:hAnsi="Arial" w:cs="Arial"/>
          <w:spacing w:val="-4"/>
          <w:sz w:val="22"/>
          <w:szCs w:val="22"/>
          <w:lang w:eastAsia="en-US"/>
        </w:rPr>
        <w:t>Koszty związane z opłatami za składowisko ponosi Wykonawca. Wykonawca zobowiązany jest ponadto do dostarczenia „Kart przekazania odpadów” (kserokopia i oryginał do wglądu), w przypadku jeśli wystąpią odpady wymagające takiej dokumentacji.</w:t>
      </w:r>
    </w:p>
    <w:p w:rsidR="005B74E1" w:rsidRPr="005F1285" w:rsidRDefault="00E864FC" w:rsidP="006D09BD">
      <w:pPr>
        <w:pStyle w:val="pkt"/>
        <w:numPr>
          <w:ilvl w:val="0"/>
          <w:numId w:val="3"/>
        </w:numPr>
        <w:tabs>
          <w:tab w:val="num" w:pos="851"/>
        </w:tabs>
        <w:spacing w:before="120" w:after="0"/>
        <w:rPr>
          <w:rFonts w:ascii="Arial" w:hAnsi="Arial" w:cs="Arial"/>
          <w:sz w:val="22"/>
          <w:szCs w:val="22"/>
        </w:rPr>
      </w:pPr>
      <w:r w:rsidRPr="005F1285">
        <w:rPr>
          <w:rFonts w:ascii="Arial" w:hAnsi="Arial" w:cs="Arial"/>
          <w:sz w:val="22"/>
          <w:szCs w:val="22"/>
        </w:rPr>
        <w:t>Do protokołu odbioru przedmiotu zamówienia Wykonawca zobowiązany jest dołączyć sprawozdanie o ilościach zużytych substancji podlegających opłacie za korzystanie ze środowiska</w:t>
      </w:r>
      <w:r w:rsidR="00710FCB" w:rsidRPr="005F1285">
        <w:rPr>
          <w:rFonts w:ascii="Arial" w:hAnsi="Arial" w:cs="Arial"/>
          <w:sz w:val="22"/>
          <w:szCs w:val="22"/>
        </w:rPr>
        <w:t>– jeśli dotyczy.</w:t>
      </w:r>
    </w:p>
    <w:p w:rsidR="005B74E1" w:rsidRPr="00A956FF" w:rsidRDefault="00573DD1" w:rsidP="005E6AAA">
      <w:pPr>
        <w:pStyle w:val="Zwykytekst"/>
        <w:numPr>
          <w:ilvl w:val="0"/>
          <w:numId w:val="3"/>
        </w:numPr>
        <w:tabs>
          <w:tab w:val="left" w:pos="284"/>
        </w:tabs>
        <w:spacing w:before="120"/>
        <w:jc w:val="both"/>
        <w:rPr>
          <w:rFonts w:ascii="Arial" w:hAnsi="Arial" w:cs="Arial"/>
          <w:sz w:val="22"/>
          <w:szCs w:val="22"/>
        </w:rPr>
      </w:pPr>
      <w:r w:rsidRPr="00A956FF">
        <w:rPr>
          <w:rFonts w:ascii="Arial" w:hAnsi="Arial" w:cs="Arial"/>
          <w:sz w:val="22"/>
          <w:szCs w:val="22"/>
        </w:rPr>
        <w:t>P</w:t>
      </w:r>
      <w:r w:rsidR="005B74E1" w:rsidRPr="00A956FF">
        <w:rPr>
          <w:rFonts w:ascii="Arial" w:hAnsi="Arial" w:cs="Arial"/>
          <w:sz w:val="22"/>
          <w:szCs w:val="22"/>
        </w:rPr>
        <w:t xml:space="preserve">rzed rozpoczęciem prac </w:t>
      </w:r>
      <w:r w:rsidR="00AA73E2" w:rsidRPr="00A956FF">
        <w:rPr>
          <w:rFonts w:ascii="Arial" w:hAnsi="Arial" w:cs="Arial"/>
          <w:sz w:val="22"/>
          <w:szCs w:val="22"/>
        </w:rPr>
        <w:t xml:space="preserve">wymagających stosowania substancji chemicznych, </w:t>
      </w:r>
      <w:r w:rsidR="004A23E1" w:rsidRPr="00A956FF">
        <w:rPr>
          <w:rFonts w:ascii="Arial" w:hAnsi="Arial" w:cs="Arial"/>
          <w:sz w:val="22"/>
          <w:szCs w:val="22"/>
        </w:rPr>
        <w:t>W</w:t>
      </w:r>
      <w:r w:rsidR="005B74E1" w:rsidRPr="00A956FF">
        <w:rPr>
          <w:rFonts w:ascii="Arial" w:hAnsi="Arial" w:cs="Arial"/>
          <w:sz w:val="22"/>
          <w:szCs w:val="22"/>
        </w:rPr>
        <w:t>ykonawca zobowiązany jest do dostarczenia do</w:t>
      </w:r>
      <w:r w:rsidR="00AA73E2" w:rsidRPr="00A956FF">
        <w:rPr>
          <w:rFonts w:ascii="Arial" w:hAnsi="Arial" w:cs="Arial"/>
          <w:sz w:val="22"/>
          <w:szCs w:val="22"/>
        </w:rPr>
        <w:t xml:space="preserve"> Zamawiającego </w:t>
      </w:r>
      <w:r w:rsidR="005B74E1" w:rsidRPr="00A956FF">
        <w:rPr>
          <w:rFonts w:ascii="Arial" w:hAnsi="Arial" w:cs="Arial"/>
          <w:sz w:val="22"/>
          <w:szCs w:val="22"/>
        </w:rPr>
        <w:t xml:space="preserve">kart charakterystyki </w:t>
      </w:r>
      <w:r w:rsidR="00AA73E2" w:rsidRPr="00A956FF">
        <w:rPr>
          <w:rFonts w:ascii="Arial" w:hAnsi="Arial" w:cs="Arial"/>
          <w:sz w:val="22"/>
          <w:szCs w:val="22"/>
        </w:rPr>
        <w:t>tych substancji</w:t>
      </w:r>
      <w:r w:rsidR="005B74E1" w:rsidRPr="00A956FF">
        <w:rPr>
          <w:rFonts w:ascii="Arial" w:hAnsi="Arial" w:cs="Arial"/>
          <w:sz w:val="22"/>
          <w:szCs w:val="22"/>
        </w:rPr>
        <w:t xml:space="preserve">, a w trakcie wykonywania </w:t>
      </w:r>
      <w:r w:rsidR="00F961DE">
        <w:rPr>
          <w:rFonts w:ascii="Arial" w:hAnsi="Arial" w:cs="Arial"/>
          <w:sz w:val="22"/>
          <w:szCs w:val="22"/>
        </w:rPr>
        <w:t>przedmiotu zamówienia</w:t>
      </w:r>
      <w:r w:rsidR="005B74E1" w:rsidRPr="00A956FF">
        <w:rPr>
          <w:rFonts w:ascii="Arial" w:hAnsi="Arial" w:cs="Arial"/>
          <w:sz w:val="22"/>
          <w:szCs w:val="22"/>
        </w:rPr>
        <w:t xml:space="preserve"> </w:t>
      </w:r>
      <w:r w:rsidR="004A23E1" w:rsidRPr="00A956FF">
        <w:rPr>
          <w:rFonts w:ascii="Arial" w:hAnsi="Arial" w:cs="Arial"/>
          <w:sz w:val="22"/>
          <w:szCs w:val="22"/>
        </w:rPr>
        <w:t>W</w:t>
      </w:r>
      <w:r w:rsidR="00F961DE">
        <w:rPr>
          <w:rFonts w:ascii="Arial" w:hAnsi="Arial" w:cs="Arial"/>
          <w:sz w:val="22"/>
          <w:szCs w:val="22"/>
        </w:rPr>
        <w:t xml:space="preserve">ykonawca </w:t>
      </w:r>
      <w:r w:rsidR="005B74E1" w:rsidRPr="00A956FF">
        <w:rPr>
          <w:rFonts w:ascii="Arial" w:hAnsi="Arial" w:cs="Arial"/>
          <w:sz w:val="22"/>
          <w:szCs w:val="22"/>
        </w:rPr>
        <w:t>ma obowiązek poddania się kontroli służb MPK</w:t>
      </w:r>
      <w:r w:rsidR="004A23E1" w:rsidRPr="00A956FF">
        <w:rPr>
          <w:rFonts w:ascii="Arial" w:hAnsi="Arial" w:cs="Arial"/>
          <w:sz w:val="22"/>
          <w:szCs w:val="22"/>
        </w:rPr>
        <w:t xml:space="preserve"> S.A.</w:t>
      </w:r>
      <w:r w:rsidR="009D3AA3" w:rsidRPr="00A956FF">
        <w:rPr>
          <w:rFonts w:ascii="Arial" w:hAnsi="Arial" w:cs="Arial"/>
          <w:sz w:val="22"/>
          <w:szCs w:val="22"/>
        </w:rPr>
        <w:t xml:space="preserve"> w </w:t>
      </w:r>
      <w:r w:rsidR="005B74E1" w:rsidRPr="00A956FF">
        <w:rPr>
          <w:rFonts w:ascii="Arial" w:hAnsi="Arial" w:cs="Arial"/>
          <w:sz w:val="22"/>
          <w:szCs w:val="22"/>
        </w:rPr>
        <w:t xml:space="preserve">zakresie używanych substancji chemicznych i posiadania </w:t>
      </w:r>
      <w:r w:rsidR="009D3AA3" w:rsidRPr="00A956FF">
        <w:rPr>
          <w:rFonts w:ascii="Arial" w:hAnsi="Arial" w:cs="Arial"/>
          <w:sz w:val="22"/>
          <w:szCs w:val="22"/>
        </w:rPr>
        <w:t xml:space="preserve">ich </w:t>
      </w:r>
      <w:r w:rsidR="005B74E1" w:rsidRPr="00A956FF">
        <w:rPr>
          <w:rFonts w:ascii="Arial" w:hAnsi="Arial" w:cs="Arial"/>
          <w:sz w:val="22"/>
          <w:szCs w:val="22"/>
        </w:rPr>
        <w:t>aktualnych kart charakteryst</w:t>
      </w:r>
      <w:r w:rsidR="004A23E1" w:rsidRPr="00A956FF">
        <w:rPr>
          <w:rFonts w:ascii="Arial" w:hAnsi="Arial" w:cs="Arial"/>
          <w:sz w:val="22"/>
          <w:szCs w:val="22"/>
        </w:rPr>
        <w:t>y</w:t>
      </w:r>
      <w:r w:rsidR="005B74E1" w:rsidRPr="00A956FF">
        <w:rPr>
          <w:rFonts w:ascii="Arial" w:hAnsi="Arial" w:cs="Arial"/>
          <w:sz w:val="22"/>
          <w:szCs w:val="22"/>
        </w:rPr>
        <w:t>ki.</w:t>
      </w:r>
    </w:p>
    <w:p w:rsidR="0086049A" w:rsidRPr="008F7384" w:rsidRDefault="0086049A" w:rsidP="0086049A">
      <w:pPr>
        <w:numPr>
          <w:ilvl w:val="0"/>
          <w:numId w:val="3"/>
        </w:numPr>
        <w:spacing w:before="120" w:after="120" w:line="240" w:lineRule="auto"/>
        <w:jc w:val="both"/>
        <w:rPr>
          <w:rFonts w:ascii="Arial" w:eastAsia="Calibri" w:hAnsi="Arial" w:cs="Arial"/>
        </w:rPr>
      </w:pPr>
      <w:r>
        <w:rPr>
          <w:rFonts w:ascii="Arial" w:eastAsia="Calibri" w:hAnsi="Arial" w:cs="Arial"/>
        </w:rPr>
        <w:t xml:space="preserve">Wykonawca zobowiązany jest do </w:t>
      </w:r>
      <w:r w:rsidR="002C40DB">
        <w:rPr>
          <w:rFonts w:ascii="Arial" w:eastAsia="Calibri" w:hAnsi="Arial" w:cs="Arial"/>
        </w:rPr>
        <w:t xml:space="preserve">niezwłocznego </w:t>
      </w:r>
      <w:r w:rsidRPr="0086049A">
        <w:rPr>
          <w:rFonts w:ascii="Arial" w:eastAsia="Calibri" w:hAnsi="Arial" w:cs="Arial"/>
        </w:rPr>
        <w:t>usuwa</w:t>
      </w:r>
      <w:r>
        <w:rPr>
          <w:rFonts w:ascii="Arial" w:hAnsi="Arial" w:cs="Arial"/>
        </w:rPr>
        <w:t>nia</w:t>
      </w:r>
      <w:r w:rsidRPr="0086049A">
        <w:rPr>
          <w:rFonts w:ascii="Arial" w:eastAsia="Calibri" w:hAnsi="Arial" w:cs="Arial"/>
        </w:rPr>
        <w:t xml:space="preserve"> na własny koszt awari</w:t>
      </w:r>
      <w:r>
        <w:rPr>
          <w:rFonts w:ascii="Arial" w:hAnsi="Arial" w:cs="Arial"/>
        </w:rPr>
        <w:t>i</w:t>
      </w:r>
      <w:r w:rsidRPr="0086049A">
        <w:rPr>
          <w:rFonts w:ascii="Arial" w:eastAsia="Calibri" w:hAnsi="Arial" w:cs="Arial"/>
          <w:color w:val="FF0000"/>
        </w:rPr>
        <w:t xml:space="preserve"> </w:t>
      </w:r>
      <w:r w:rsidRPr="0086049A">
        <w:rPr>
          <w:rFonts w:ascii="Arial" w:eastAsia="Calibri" w:hAnsi="Arial" w:cs="Arial"/>
        </w:rPr>
        <w:t>(wraz ze wszystkimi skutkami awarii</w:t>
      </w:r>
      <w:r w:rsidR="00D80824">
        <w:rPr>
          <w:rFonts w:ascii="Arial" w:eastAsia="Calibri" w:hAnsi="Arial" w:cs="Arial"/>
        </w:rPr>
        <w:t>) powstałych</w:t>
      </w:r>
      <w:r w:rsidRPr="0086049A">
        <w:rPr>
          <w:rFonts w:ascii="Arial" w:eastAsia="Calibri" w:hAnsi="Arial" w:cs="Arial"/>
        </w:rPr>
        <w:t xml:space="preserve"> z p</w:t>
      </w:r>
      <w:r w:rsidR="00B2387F">
        <w:rPr>
          <w:rFonts w:ascii="Arial" w:eastAsia="Calibri" w:hAnsi="Arial" w:cs="Arial"/>
        </w:rPr>
        <w:t>rzyczyn dotyczących Wykonawcy w </w:t>
      </w:r>
      <w:r w:rsidRPr="0086049A">
        <w:rPr>
          <w:rFonts w:ascii="Arial" w:eastAsia="Calibri" w:hAnsi="Arial" w:cs="Arial"/>
        </w:rPr>
        <w:t>związku z </w:t>
      </w:r>
      <w:r>
        <w:rPr>
          <w:rFonts w:ascii="Arial" w:hAnsi="Arial" w:cs="Arial"/>
        </w:rPr>
        <w:t>realizacją przedmiotu zamówienia na terenie obiektów Zamawiającego</w:t>
      </w:r>
      <w:r w:rsidR="002C40DB">
        <w:rPr>
          <w:rFonts w:ascii="Arial" w:eastAsia="Calibri" w:hAnsi="Arial" w:cs="Arial"/>
        </w:rPr>
        <w:t>.</w:t>
      </w:r>
    </w:p>
    <w:p w:rsidR="008F7384" w:rsidRDefault="008F7384" w:rsidP="008F7384">
      <w:pPr>
        <w:pStyle w:val="pkt"/>
        <w:numPr>
          <w:ilvl w:val="0"/>
          <w:numId w:val="3"/>
        </w:numPr>
        <w:spacing w:before="120" w:after="0"/>
        <w:rPr>
          <w:rFonts w:ascii="Arial" w:hAnsi="Arial" w:cs="Arial"/>
          <w:sz w:val="22"/>
          <w:szCs w:val="22"/>
        </w:rPr>
      </w:pPr>
      <w:r>
        <w:rPr>
          <w:rFonts w:ascii="Arial" w:hAnsi="Arial" w:cs="Arial"/>
          <w:sz w:val="22"/>
          <w:szCs w:val="22"/>
        </w:rPr>
        <w:t>Wykonawca zobowiązuje się zabezpieczyć we własnym zakresie obszar prowadzonych prac w związku z realizacją przedmiotu zamówienia na terenie obiektów Zamawiającego.</w:t>
      </w:r>
      <w:r w:rsidR="004065C2">
        <w:rPr>
          <w:rFonts w:ascii="Arial" w:hAnsi="Arial" w:cs="Arial"/>
          <w:sz w:val="22"/>
          <w:szCs w:val="22"/>
        </w:rPr>
        <w:t xml:space="preserve"> </w:t>
      </w:r>
      <w:r w:rsidR="004065C2" w:rsidRPr="004065C2">
        <w:rPr>
          <w:rFonts w:ascii="Arial" w:eastAsia="Calibri" w:hAnsi="Arial" w:cs="Arial"/>
          <w:spacing w:val="-4"/>
          <w:sz w:val="22"/>
          <w:szCs w:val="22"/>
          <w:lang w:eastAsia="en-US"/>
        </w:rPr>
        <w:t>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rsidR="004065C2" w:rsidRPr="00A34757" w:rsidRDefault="008F7384" w:rsidP="00ED67F4">
      <w:pPr>
        <w:numPr>
          <w:ilvl w:val="0"/>
          <w:numId w:val="3"/>
        </w:numPr>
        <w:spacing w:before="40" w:after="40" w:line="240" w:lineRule="auto"/>
        <w:ind w:left="357" w:hanging="357"/>
        <w:jc w:val="both"/>
        <w:rPr>
          <w:rFonts w:ascii="Arial" w:eastAsia="Calibri" w:hAnsi="Arial" w:cs="Arial"/>
          <w:spacing w:val="-4"/>
          <w:sz w:val="21"/>
          <w:szCs w:val="21"/>
        </w:rPr>
      </w:pPr>
      <w:r>
        <w:rPr>
          <w:rFonts w:ascii="Arial" w:hAnsi="Arial" w:cs="Arial"/>
        </w:rPr>
        <w:t>Wykonawca ponosi</w:t>
      </w:r>
      <w:r w:rsidRPr="00B40684">
        <w:rPr>
          <w:rFonts w:ascii="Arial" w:hAnsi="Arial" w:cs="Arial"/>
        </w:rPr>
        <w:t xml:space="preserve"> pełną odpowiedzialność z tytułu realizacji </w:t>
      </w:r>
      <w:r>
        <w:rPr>
          <w:rFonts w:ascii="Arial" w:hAnsi="Arial" w:cs="Arial"/>
        </w:rPr>
        <w:t>przedmiotu zamówienia</w:t>
      </w:r>
      <w:r w:rsidRPr="00B40684">
        <w:rPr>
          <w:rFonts w:ascii="Arial" w:hAnsi="Arial" w:cs="Arial"/>
        </w:rPr>
        <w:t>, w szczególności za szkody i następstwa nieszczęśliwych wypadków dotyczące osób i uszkodzenia mienia, spowodowane przyczynam</w:t>
      </w:r>
      <w:r w:rsidR="004065C2">
        <w:rPr>
          <w:rFonts w:ascii="Arial" w:hAnsi="Arial" w:cs="Arial"/>
        </w:rPr>
        <w:t>i leżącymi po stronie Wykonawcy</w:t>
      </w:r>
      <w:r w:rsidR="004065C2" w:rsidRPr="004065C2">
        <w:rPr>
          <w:rFonts w:ascii="Arial" w:hAnsi="Arial" w:cs="Arial"/>
          <w:spacing w:val="-4"/>
        </w:rPr>
        <w:t xml:space="preserve">, w tym nieprawidłowym zabezpieczeniem miejsca prac lub niezachowaniem należytej ostrożności przy wykonywaniu prac. Wykonawca </w:t>
      </w:r>
      <w:r w:rsidR="004065C2" w:rsidRPr="004065C2">
        <w:rPr>
          <w:rFonts w:ascii="Arial" w:hAnsi="Arial" w:cs="Arial"/>
        </w:rPr>
        <w:t>naprawi</w:t>
      </w:r>
      <w:r w:rsidR="004065C2" w:rsidRPr="004065C2">
        <w:rPr>
          <w:rFonts w:ascii="Arial" w:eastAsia="Calibri" w:hAnsi="Arial" w:cs="Arial"/>
        </w:rPr>
        <w:t xml:space="preserve"> każdorazowo szkodę  powstałą z przyczyn dotyczących Wykonawcy w związku z realizacją przedmiotu </w:t>
      </w:r>
      <w:r w:rsidR="004065C2">
        <w:rPr>
          <w:rFonts w:ascii="Arial" w:hAnsi="Arial" w:cs="Arial"/>
        </w:rPr>
        <w:t>zamówienia</w:t>
      </w:r>
      <w:r w:rsidR="004065C2" w:rsidRPr="004065C2">
        <w:rPr>
          <w:rFonts w:ascii="Arial" w:eastAsia="Calibri" w:hAnsi="Arial" w:cs="Arial"/>
        </w:rPr>
        <w:t xml:space="preserve"> oraz usun</w:t>
      </w:r>
      <w:r w:rsidR="004065C2" w:rsidRPr="004065C2">
        <w:rPr>
          <w:rFonts w:ascii="Arial" w:hAnsi="Arial" w:cs="Arial"/>
        </w:rPr>
        <w:t>ie</w:t>
      </w:r>
      <w:r w:rsidR="004065C2" w:rsidRPr="004065C2">
        <w:rPr>
          <w:rFonts w:ascii="Arial" w:eastAsia="Calibri" w:hAnsi="Arial" w:cs="Arial"/>
        </w:rPr>
        <w:t xml:space="preserve"> wszystkie jej skutki</w:t>
      </w:r>
      <w:r w:rsidR="004065C2" w:rsidRPr="004065C2">
        <w:rPr>
          <w:rFonts w:ascii="Arial" w:hAnsi="Arial" w:cs="Arial"/>
        </w:rPr>
        <w:t xml:space="preserve"> na własny koszt w 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w:t>
      </w:r>
      <w:r w:rsidR="004065C2">
        <w:rPr>
          <w:rFonts w:ascii="Arial" w:hAnsi="Arial" w:cs="Arial"/>
        </w:rPr>
        <w:t>prace</w:t>
      </w:r>
      <w:r w:rsidR="004065C2" w:rsidRPr="004065C2">
        <w:rPr>
          <w:rFonts w:ascii="Arial" w:hAnsi="Arial" w:cs="Arial"/>
        </w:rPr>
        <w:t xml:space="preserve"> albo żądać ich zapłaty od Wykonawcy.</w:t>
      </w:r>
    </w:p>
    <w:p w:rsidR="00C35145" w:rsidRDefault="00C35145" w:rsidP="00C35145">
      <w:pPr>
        <w:numPr>
          <w:ilvl w:val="0"/>
          <w:numId w:val="3"/>
        </w:numPr>
        <w:spacing w:before="120" w:after="0" w:line="240" w:lineRule="auto"/>
        <w:jc w:val="both"/>
        <w:rPr>
          <w:rFonts w:ascii="Arial" w:hAnsi="Arial" w:cs="Arial"/>
          <w:spacing w:val="-4"/>
        </w:rPr>
      </w:pPr>
      <w:r w:rsidRPr="00A956FF">
        <w:rPr>
          <w:rFonts w:ascii="Arial" w:hAnsi="Arial" w:cs="Arial"/>
          <w:spacing w:val="-4"/>
        </w:rPr>
        <w:t>Wejście lub wjazd na teren obiektów Zamawiającego przez osoby/pojazdy/sprzęt, którymi</w:t>
      </w:r>
      <w:r w:rsidRPr="00D15F98">
        <w:rPr>
          <w:rFonts w:ascii="Arial" w:hAnsi="Arial" w:cs="Arial"/>
          <w:spacing w:val="-4"/>
        </w:rPr>
        <w:t xml:space="preserve"> Wykonawca posługuje się przy realizowaniu </w:t>
      </w:r>
      <w:r>
        <w:rPr>
          <w:rFonts w:ascii="Arial" w:hAnsi="Arial" w:cs="Arial"/>
          <w:spacing w:val="-4"/>
        </w:rPr>
        <w:t>przedmiotu zamówienia</w:t>
      </w:r>
      <w:r w:rsidRPr="00D15F98">
        <w:rPr>
          <w:rFonts w:ascii="Arial" w:hAnsi="Arial" w:cs="Arial"/>
          <w:spacing w:val="-4"/>
        </w:rPr>
        <w:t xml:space="preserve">, odbywać się będzie na zasadach obowiązujących u Zamawiającego. </w:t>
      </w:r>
    </w:p>
    <w:p w:rsidR="00710FCB" w:rsidRDefault="00710FCB" w:rsidP="00710FCB">
      <w:pPr>
        <w:pStyle w:val="pkt"/>
        <w:numPr>
          <w:ilvl w:val="0"/>
          <w:numId w:val="3"/>
        </w:numPr>
        <w:spacing w:before="120" w:after="0"/>
        <w:rPr>
          <w:rFonts w:ascii="Arial" w:hAnsi="Arial" w:cs="Arial"/>
          <w:sz w:val="22"/>
          <w:szCs w:val="22"/>
        </w:rPr>
      </w:pPr>
      <w:r w:rsidRPr="00D15F98">
        <w:rPr>
          <w:rFonts w:ascii="Arial" w:hAnsi="Arial" w:cs="Arial"/>
          <w:sz w:val="22"/>
          <w:szCs w:val="22"/>
        </w:rPr>
        <w:lastRenderedPageBreak/>
        <w:t>Wykonawca zobowiązany jest do stosowania sprzętu ochrony osobistej i ochron zbiorowych zgodnie z przepisami Bezpieczeństwa i Higieny Pracy oraz stosować się do poleceń oraz przepisów BHP obowiązujących na terenie</w:t>
      </w:r>
      <w:r>
        <w:rPr>
          <w:rFonts w:ascii="Arial" w:hAnsi="Arial" w:cs="Arial"/>
          <w:sz w:val="22"/>
          <w:szCs w:val="22"/>
        </w:rPr>
        <w:t xml:space="preserve"> obiektów</w:t>
      </w:r>
      <w:r w:rsidRPr="00D15F98">
        <w:rPr>
          <w:rFonts w:ascii="Arial" w:hAnsi="Arial" w:cs="Arial"/>
          <w:sz w:val="22"/>
          <w:szCs w:val="22"/>
        </w:rPr>
        <w:t xml:space="preserve"> Zamawiającego</w:t>
      </w:r>
      <w:r>
        <w:rPr>
          <w:rFonts w:ascii="Arial" w:hAnsi="Arial" w:cs="Arial"/>
          <w:sz w:val="22"/>
          <w:szCs w:val="22"/>
        </w:rPr>
        <w:t>, przy wykonywaniu przedmiotu zamówienia na terenie obiektów Zamawiającego.</w:t>
      </w:r>
    </w:p>
    <w:p w:rsidR="005B74E1" w:rsidRPr="00F8467A" w:rsidRDefault="005B74E1" w:rsidP="005E6AAA">
      <w:pPr>
        <w:numPr>
          <w:ilvl w:val="0"/>
          <w:numId w:val="3"/>
        </w:numPr>
        <w:spacing w:before="120" w:after="120" w:line="240" w:lineRule="auto"/>
        <w:jc w:val="both"/>
        <w:rPr>
          <w:rFonts w:ascii="Arial" w:eastAsia="Calibri" w:hAnsi="Arial" w:cs="Arial"/>
        </w:rPr>
      </w:pPr>
      <w:r w:rsidRPr="00A956FF">
        <w:rPr>
          <w:rFonts w:ascii="Arial" w:hAnsi="Arial" w:cs="Arial"/>
        </w:rPr>
        <w:t>Wykonawca jest zobowiązany do bezwzględnego przestrzegania poniższych postanowień wynikających z Zarządzenia Zarządu MPK SA z dnia 02 marca 2009 r.</w:t>
      </w:r>
      <w:r w:rsidRPr="00F8467A">
        <w:rPr>
          <w:rFonts w:ascii="Arial" w:hAnsi="Arial" w:cs="Arial"/>
        </w:rPr>
        <w:t xml:space="preserve"> w sprawie nadzoru nad bezpieczeństwem i higieną pracy pracowników firm zewnętrznych wykonujących pracę na terenie należącym do MPK S.A. w 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Koordynatorem sprawującym nadzór nad bezpieczeństwem i higieną pracy wszystkich pracowników zatrudnionych na terenie MPK S.A. w Krakowie jest kierownik Inspektoratu BHP, a w razie jego nieobecności wyznaczony przez niego pracownik Inspektoratu BHP.</w:t>
      </w:r>
    </w:p>
    <w:p w:rsidR="005B74E1"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Pracodawca zewnętrzny, przed rozpoczęciem pracy na terenie należącym do MPK S.A. w Krakowie, jest zobowiązany przekazać do Inspektoratu BHP pisemne oświadczenie, że zatrudnieni przez niego pracownicy posiadają aktualne badania lekarski</w:t>
      </w:r>
      <w:r w:rsidR="00145024">
        <w:rPr>
          <w:rFonts w:ascii="Arial" w:hAnsi="Arial" w:cs="Arial"/>
          <w:sz w:val="22"/>
          <w:szCs w:val="22"/>
        </w:rPr>
        <w:t>e, uprawnienia do wykonywania o</w:t>
      </w:r>
      <w:r w:rsidRPr="00D15F98">
        <w:rPr>
          <w:rFonts w:ascii="Arial" w:hAnsi="Arial" w:cs="Arial"/>
          <w:sz w:val="22"/>
          <w:szCs w:val="22"/>
        </w:rPr>
        <w:t>kreślonych prac oraz, że zostali przeszkoleni w zakresie bhp.</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w:t>
      </w:r>
      <w:r w:rsidR="00145024">
        <w:rPr>
          <w:rFonts w:ascii="Arial" w:hAnsi="Arial" w:cs="Arial"/>
          <w:sz w:val="22"/>
          <w:szCs w:val="22"/>
        </w:rPr>
        <w:t>kierownikowi komórki organizacyjnej, na rzecz której dana praca jest wykonywana</w:t>
      </w:r>
      <w:r w:rsidRPr="00D15F98">
        <w:rPr>
          <w:rFonts w:ascii="Arial" w:hAnsi="Arial" w:cs="Arial"/>
          <w:sz w:val="22"/>
          <w:szCs w:val="22"/>
        </w:rPr>
        <w:t xml:space="preserve">, pod rygorem nie dopuszczenia do wykonywania prac na </w:t>
      </w:r>
      <w:r w:rsidR="00E37359">
        <w:rPr>
          <w:rFonts w:ascii="Arial" w:hAnsi="Arial" w:cs="Arial"/>
          <w:sz w:val="22"/>
          <w:szCs w:val="22"/>
        </w:rPr>
        <w:t>terenie należącym do MPK S.A. w </w:t>
      </w:r>
      <w:r w:rsidRPr="00D15F98">
        <w:rPr>
          <w:rFonts w:ascii="Arial" w:hAnsi="Arial" w:cs="Arial"/>
          <w:sz w:val="22"/>
          <w:szCs w:val="22"/>
        </w:rPr>
        <w:t>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 i pracodawca zewnętrzny mają obowiązek informować siebie nawzajem oraz pracowników lub ich przedstawicieli o działaniach w zakresie zapobiegania zagrożeniom zawodowym występującym podczas wykonywanych przez nich prac.</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W razie wypadku przy pracy pracownika firmy zewnętrznej albo wystąpienia zagrożenia dla zdrowia lub życia pracowników na terenie należącym do MPK S.A. w Krakowie należy natychmiast powiadomić o tym Koordynatora i kierownika komórki organizacyjnej, na rzecz której dana praca jest wykonywana. </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Wyznaczenie Koordynatora, o którym mowa w pkt. a), nie zwalnia poszczególnych pracodawców z obowiązku zapewnienia bezpieczeństwa i higieny pracy zatrudnionym przez nich pracownikom.</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 xml:space="preserve">W przypadku nie spełnienia warunków wymienionych w pkt. b) do f) Koordynator lub pracownik Inspektoratu BHP ma prawo wstrzymać na terenie MPK S.A. w Krakowie pracę pracowników zatrudnionych przez pracodawcę zewnętrznego, informując o tym </w:t>
      </w:r>
      <w:r w:rsidR="0072111F" w:rsidRPr="00D15F98">
        <w:rPr>
          <w:rFonts w:ascii="Arial" w:hAnsi="Arial" w:cs="Arial"/>
          <w:sz w:val="22"/>
          <w:szCs w:val="22"/>
        </w:rPr>
        <w:t>kierownika komórki organizacyjnej, na rzecz której dana praca jest wykonywana</w:t>
      </w:r>
      <w:r w:rsidRPr="00D15F98">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Koordynator lub pracownik Inspektoratu BHP jest obowiązany dostarczać pracodawcom zewnętrznym, w celu przekazania pracownikom, informacji o:</w:t>
      </w:r>
    </w:p>
    <w:p w:rsidR="005B74E1" w:rsidRPr="00D15F98"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zagrożeniach dla zdrowia i życia występujących w obiekcie, na poszczególnych stanowiskach pracy i przy wykonywanych pracach, w tym o zasadach postępowania w wypadku awarii i innych sytuacjach zagrażających zdrowiu i życiu pracowników. </w:t>
      </w:r>
    </w:p>
    <w:p w:rsidR="0085284B"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działaniach ochronnych i zapobiegawczych podjętych w celu wyeliminowania lub ograniczenia zagrożeń o których mowa w </w:t>
      </w:r>
      <w:r w:rsidR="00C47299">
        <w:rPr>
          <w:rFonts w:ascii="Arial" w:hAnsi="Arial" w:cs="Arial"/>
          <w:sz w:val="22"/>
          <w:szCs w:val="22"/>
        </w:rPr>
        <w:t>pkt.a)</w:t>
      </w:r>
      <w:r w:rsidR="0085284B">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Kierownik komórki organizacyjnej, na rzecz, której dana praca jest wykonywana jest obowiązany dostarczać pracodawcom zewnętrznym, w celu przekazania pracownikom, informacji o swoich pracownikach wyznaczonych do:</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udzielania pierwszej pomocy,</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lastRenderedPageBreak/>
        <w:t>wykonywania czynności w zakresie ochrony przeciwpożarowej i ewakuacji pracowników.</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 xml:space="preserve">Pracownicy Wykonawcy </w:t>
      </w:r>
      <w:r w:rsidR="00B915FA">
        <w:rPr>
          <w:rFonts w:ascii="Arial" w:hAnsi="Arial" w:cs="Arial"/>
          <w:sz w:val="22"/>
          <w:szCs w:val="22"/>
        </w:rPr>
        <w:t xml:space="preserve">wykonujący przedmiot zamówienia </w:t>
      </w:r>
      <w:r w:rsidRPr="00D15F98">
        <w:rPr>
          <w:rFonts w:ascii="Arial" w:hAnsi="Arial" w:cs="Arial"/>
          <w:sz w:val="22"/>
          <w:szCs w:val="22"/>
        </w:rPr>
        <w:t>muszą posiadać wszystkie wymagane prawem uprawnienia i ubezpieczenia.</w:t>
      </w:r>
    </w:p>
    <w:p w:rsidR="00026CD5" w:rsidRPr="00D15F98" w:rsidRDefault="00026CD5" w:rsidP="005E6AAA">
      <w:pPr>
        <w:numPr>
          <w:ilvl w:val="0"/>
          <w:numId w:val="3"/>
        </w:numPr>
        <w:spacing w:before="120" w:after="0" w:line="240" w:lineRule="auto"/>
        <w:jc w:val="both"/>
        <w:rPr>
          <w:rFonts w:ascii="Arial" w:hAnsi="Arial" w:cs="Arial"/>
          <w:spacing w:val="-4"/>
        </w:rPr>
      </w:pPr>
      <w:r w:rsidRPr="00A956FF">
        <w:rPr>
          <w:rFonts w:ascii="Arial" w:hAnsi="Arial" w:cs="Arial"/>
          <w:spacing w:val="-4"/>
        </w:rPr>
        <w:t xml:space="preserve">Wykonawca zapewni aby osoby, którymi posługuje się przy realizowaniu </w:t>
      </w:r>
      <w:r w:rsidR="00E37359" w:rsidRPr="00A956FF">
        <w:rPr>
          <w:rFonts w:ascii="Arial" w:hAnsi="Arial" w:cs="Arial"/>
          <w:spacing w:val="-4"/>
        </w:rPr>
        <w:t>przedmiotu zamówienia</w:t>
      </w:r>
      <w:r w:rsidRPr="00A956FF">
        <w:rPr>
          <w:rFonts w:ascii="Arial" w:hAnsi="Arial" w:cs="Arial"/>
          <w:spacing w:val="-4"/>
        </w:rPr>
        <w:t>, nie spożywały ani też nie były w posiadaniu alkoholu lub środków o podobnym</w:t>
      </w:r>
      <w:r w:rsidRPr="00D15F98">
        <w:rPr>
          <w:rFonts w:ascii="Arial" w:hAnsi="Arial" w:cs="Arial"/>
          <w:spacing w:val="-4"/>
        </w:rPr>
        <w:t xml:space="preserve"> działaniu w czasie wykonywania </w:t>
      </w:r>
      <w:r w:rsidR="00E37359">
        <w:rPr>
          <w:rFonts w:ascii="Arial" w:hAnsi="Arial" w:cs="Arial"/>
          <w:spacing w:val="-4"/>
        </w:rPr>
        <w:t>przedmiotu zamówienia</w:t>
      </w:r>
      <w:r w:rsidRPr="00D15F98">
        <w:rPr>
          <w:rFonts w:ascii="Arial" w:hAnsi="Arial" w:cs="Arial"/>
          <w:spacing w:val="-4"/>
        </w:rPr>
        <w:t xml:space="preserve">. Wykonawca zobowiązany jest na każde żądanie Zamawiającego uzyskać od osób, o których mowa w zdaniu poprzedzającym, zgodę na kontrolę trzeźwości tych osób podczas ich pobytu na terenie obiektów Zamawiającego lub przy wykonywaniu </w:t>
      </w:r>
      <w:r w:rsidR="00E37359">
        <w:rPr>
          <w:rFonts w:ascii="Arial" w:hAnsi="Arial" w:cs="Arial"/>
          <w:spacing w:val="-4"/>
        </w:rPr>
        <w:t>przedmiotu zamówienia</w:t>
      </w:r>
      <w:r w:rsidRPr="00D15F98">
        <w:rPr>
          <w:rFonts w:ascii="Arial" w:hAnsi="Arial" w:cs="Arial"/>
          <w:spacing w:val="-4"/>
        </w:rPr>
        <w:t xml:space="preserve">. </w:t>
      </w:r>
    </w:p>
    <w:p w:rsidR="000937F6" w:rsidRDefault="000937F6" w:rsidP="005E6AAA">
      <w:pPr>
        <w:numPr>
          <w:ilvl w:val="0"/>
          <w:numId w:val="3"/>
        </w:numPr>
        <w:spacing w:before="120" w:after="0" w:line="240" w:lineRule="auto"/>
        <w:jc w:val="both"/>
        <w:rPr>
          <w:rFonts w:ascii="Arial" w:hAnsi="Arial" w:cs="Arial"/>
          <w:spacing w:val="-4"/>
        </w:rPr>
      </w:pPr>
      <w:r>
        <w:rPr>
          <w:rFonts w:ascii="Arial" w:hAnsi="Arial" w:cs="Arial"/>
          <w:spacing w:val="-4"/>
        </w:rPr>
        <w:t>Zamawiający zastrzega sobie prawo do przeprowadzania audytów, po wcześniejszym pisemnym powiadomieniu Wykonawcy, przez upoważnionych przedstawicieli Zamawiającego lub wskazanych przez Zamawiającego audytorów</w:t>
      </w:r>
      <w:r w:rsidR="00053C67">
        <w:rPr>
          <w:rFonts w:ascii="Arial" w:hAnsi="Arial" w:cs="Arial"/>
          <w:spacing w:val="-4"/>
        </w:rPr>
        <w:t xml:space="preserve"> zewnętrznych</w:t>
      </w:r>
      <w:r>
        <w:rPr>
          <w:rFonts w:ascii="Arial" w:hAnsi="Arial" w:cs="Arial"/>
          <w:spacing w:val="-4"/>
        </w:rPr>
        <w:t xml:space="preserve"> w celu zapewnienia wymaganej jakości wykonania przedmiotu zamówienia oraz ochrony środowiska.</w:t>
      </w:r>
    </w:p>
    <w:p w:rsidR="005B74E1" w:rsidRPr="00A956FF" w:rsidRDefault="005B74E1" w:rsidP="005E6AAA">
      <w:pPr>
        <w:numPr>
          <w:ilvl w:val="0"/>
          <w:numId w:val="3"/>
        </w:numPr>
        <w:spacing w:before="120" w:after="0" w:line="240" w:lineRule="auto"/>
        <w:jc w:val="both"/>
        <w:rPr>
          <w:rFonts w:ascii="Arial" w:hAnsi="Arial" w:cs="Arial"/>
        </w:rPr>
      </w:pPr>
      <w:r w:rsidRPr="00A956FF">
        <w:rPr>
          <w:rFonts w:ascii="Arial" w:hAnsi="Arial" w:cs="Arial"/>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7" w:history="1">
        <w:r w:rsidRPr="00A956FF">
          <w:rPr>
            <w:rStyle w:val="Hipercze"/>
            <w:rFonts w:ascii="Arial" w:hAnsi="Arial" w:cs="Arial"/>
          </w:rPr>
          <w:t>www.mpk.krakow.pl</w:t>
        </w:r>
      </w:hyperlink>
      <w:r w:rsidRPr="00A956FF">
        <w:rPr>
          <w:rFonts w:ascii="Arial" w:hAnsi="Arial" w:cs="Arial"/>
        </w:rPr>
        <w:t>.</w:t>
      </w:r>
    </w:p>
    <w:p w:rsidR="00C75099" w:rsidRDefault="00C75099" w:rsidP="00C75099">
      <w:pPr>
        <w:pStyle w:val="pkt"/>
        <w:numPr>
          <w:ilvl w:val="0"/>
          <w:numId w:val="3"/>
        </w:numPr>
        <w:spacing w:before="120" w:after="0"/>
        <w:rPr>
          <w:rFonts w:ascii="Arial" w:hAnsi="Arial" w:cs="Arial"/>
          <w:sz w:val="22"/>
          <w:szCs w:val="22"/>
        </w:rPr>
      </w:pPr>
      <w:r w:rsidRPr="00A956FF">
        <w:rPr>
          <w:rFonts w:ascii="Arial" w:eastAsia="Calibri" w:hAnsi="Arial" w:cs="Arial"/>
          <w:bCs/>
          <w:sz w:val="22"/>
          <w:szCs w:val="22"/>
        </w:rPr>
        <w:t xml:space="preserve">Nieprzestrzeganie przez Wykonawcę powyższych obowiązków </w:t>
      </w:r>
      <w:r w:rsidRPr="00A956FF">
        <w:rPr>
          <w:rFonts w:ascii="Arial" w:hAnsi="Arial" w:cs="Arial"/>
          <w:sz w:val="22"/>
          <w:szCs w:val="22"/>
        </w:rPr>
        <w:t>będzie uważane za</w:t>
      </w:r>
      <w:r>
        <w:rPr>
          <w:rFonts w:ascii="Arial" w:hAnsi="Arial" w:cs="Arial"/>
          <w:sz w:val="22"/>
          <w:szCs w:val="22"/>
        </w:rPr>
        <w:t xml:space="preserve"> rażące naruszenie warunków umowy.</w:t>
      </w:r>
    </w:p>
    <w:p w:rsidR="004065C2" w:rsidRPr="00A956FF" w:rsidRDefault="004065C2" w:rsidP="004065C2">
      <w:pPr>
        <w:numPr>
          <w:ilvl w:val="0"/>
          <w:numId w:val="3"/>
        </w:numPr>
        <w:tabs>
          <w:tab w:val="left" w:pos="426"/>
        </w:tabs>
        <w:spacing w:before="120" w:after="0" w:line="240" w:lineRule="auto"/>
        <w:jc w:val="both"/>
        <w:rPr>
          <w:rFonts w:ascii="Arial" w:hAnsi="Arial" w:cs="Arial"/>
        </w:rPr>
      </w:pPr>
      <w:r w:rsidRPr="00A956FF">
        <w:rPr>
          <w:rFonts w:ascii="Arial" w:hAnsi="Arial" w:cs="Arial"/>
        </w:rPr>
        <w:t xml:space="preserve">Wszystkie powyższe postanowienia odnoszące się do pracowników Wykonawcy dotyczą w jednakowym stopniu również pracowników Podwykonawców, którymi Wykonawca posługuje się przy wykonywaniu przedmiotu zamówienia. </w:t>
      </w:r>
      <w:r w:rsidRPr="00A956FF">
        <w:rPr>
          <w:rFonts w:ascii="Arial" w:hAnsi="Arial" w:cs="Arial"/>
          <w:i/>
        </w:rPr>
        <w:t>– jeśli dotyczy.</w:t>
      </w:r>
    </w:p>
    <w:sectPr w:rsidR="004065C2" w:rsidRPr="00A956FF" w:rsidSect="00DC62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B0" w:rsidRDefault="004A28B0" w:rsidP="003735E0">
      <w:pPr>
        <w:spacing w:after="0" w:line="240" w:lineRule="auto"/>
      </w:pPr>
      <w:r>
        <w:separator/>
      </w:r>
    </w:p>
  </w:endnote>
  <w:endnote w:type="continuationSeparator" w:id="0">
    <w:p w:rsidR="004A28B0" w:rsidRDefault="004A28B0" w:rsidP="0037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36" w:rsidRDefault="001360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36" w:rsidRDefault="001360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36" w:rsidRDefault="001360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B0" w:rsidRDefault="004A28B0" w:rsidP="003735E0">
      <w:pPr>
        <w:spacing w:after="0" w:line="240" w:lineRule="auto"/>
      </w:pPr>
      <w:r>
        <w:separator/>
      </w:r>
    </w:p>
  </w:footnote>
  <w:footnote w:type="continuationSeparator" w:id="0">
    <w:p w:rsidR="004A28B0" w:rsidRDefault="004A28B0" w:rsidP="0037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36" w:rsidRDefault="001360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36" w:rsidRDefault="00D94F97" w:rsidP="00136036">
    <w:pPr>
      <w:spacing w:after="0" w:line="240" w:lineRule="auto"/>
      <w:jc w:val="right"/>
      <w:rPr>
        <w:rFonts w:ascii="Arial" w:hAnsi="Arial" w:cs="Arial"/>
        <w:color w:val="808080" w:themeColor="background1" w:themeShade="80"/>
      </w:rPr>
    </w:pPr>
    <w:r>
      <w:rPr>
        <w:rFonts w:ascii="Arial" w:hAnsi="Arial" w:cs="Arial"/>
        <w:b/>
        <w:color w:val="808080" w:themeColor="background1" w:themeShade="80"/>
      </w:rPr>
      <w:t xml:space="preserve">Załącznik nr </w:t>
    </w:r>
    <w:r>
      <w:rPr>
        <w:rFonts w:ascii="Arial" w:hAnsi="Arial" w:cs="Arial"/>
        <w:b/>
        <w:color w:val="808080" w:themeColor="background1" w:themeShade="80"/>
      </w:rPr>
      <w:t>5</w:t>
    </w:r>
    <w:bookmarkStart w:id="0" w:name="_GoBack"/>
    <w:bookmarkEnd w:id="0"/>
    <w:r w:rsidR="00136036">
      <w:rPr>
        <w:rFonts w:ascii="Arial" w:hAnsi="Arial" w:cs="Arial"/>
        <w:b/>
        <w:color w:val="808080" w:themeColor="background1" w:themeShade="80"/>
      </w:rPr>
      <w:t xml:space="preserve"> </w:t>
    </w:r>
    <w:r w:rsidR="00136036">
      <w:rPr>
        <w:rFonts w:ascii="Arial" w:hAnsi="Arial" w:cs="Arial"/>
        <w:color w:val="808080" w:themeColor="background1" w:themeShade="80"/>
      </w:rPr>
      <w:t>do umowy</w:t>
    </w:r>
  </w:p>
  <w:p w:rsidR="00136036" w:rsidRDefault="00136036" w:rsidP="00136036">
    <w:pPr>
      <w:spacing w:after="0" w:line="240" w:lineRule="auto"/>
      <w:jc w:val="right"/>
      <w:rPr>
        <w:rFonts w:ascii="Arial" w:hAnsi="Arial" w:cs="Arial"/>
        <w:b/>
        <w:color w:val="808080" w:themeColor="background1" w:themeShade="80"/>
      </w:rPr>
    </w:pPr>
    <w:r>
      <w:rPr>
        <w:rFonts w:ascii="Arial" w:hAnsi="Arial" w:cs="Arial"/>
        <w:color w:val="808080" w:themeColor="background1" w:themeShade="80"/>
      </w:rPr>
      <w:t xml:space="preserve">Znak sprawy </w:t>
    </w:r>
    <w:r>
      <w:rPr>
        <w:rFonts w:ascii="Arial" w:hAnsi="Arial" w:cs="Arial"/>
        <w:b/>
        <w:color w:val="808080" w:themeColor="background1" w:themeShade="80"/>
      </w:rPr>
      <w:t>LP.281.135.2019</w:t>
    </w:r>
  </w:p>
  <w:p w:rsidR="003735E0" w:rsidRDefault="003735E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36" w:rsidRDefault="001360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32B3A19"/>
    <w:multiLevelType w:val="hybridMultilevel"/>
    <w:tmpl w:val="C0C27518"/>
    <w:lvl w:ilvl="0" w:tplc="4768B95C">
      <w:start w:val="1"/>
      <w:numFmt w:val="lowerLetter"/>
      <w:lvlText w:val="%1)"/>
      <w:lvlJc w:val="right"/>
      <w:pPr>
        <w:ind w:left="1598" w:hanging="360"/>
      </w:pPr>
      <w:rPr>
        <w:rFonts w:hint="default"/>
      </w:rPr>
    </w:lvl>
    <w:lvl w:ilvl="1" w:tplc="04150019">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3" w15:restartNumberingAfterBreak="0">
    <w:nsid w:val="064B0E0F"/>
    <w:multiLevelType w:val="multilevel"/>
    <w:tmpl w:val="33D4BDD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6B1DFF"/>
    <w:multiLevelType w:val="hybridMultilevel"/>
    <w:tmpl w:val="E8AA8460"/>
    <w:lvl w:ilvl="0" w:tplc="FFFFFFFF">
      <w:start w:val="3"/>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AD44B1"/>
    <w:multiLevelType w:val="multilevel"/>
    <w:tmpl w:val="DA22CCB2"/>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E7B4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6961F3"/>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3E0D15"/>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0" w15:restartNumberingAfterBreak="0">
    <w:nsid w:val="63882A21"/>
    <w:multiLevelType w:val="hybridMultilevel"/>
    <w:tmpl w:val="EF6E1514"/>
    <w:lvl w:ilvl="0" w:tplc="15F814F4">
      <w:start w:val="1"/>
      <w:numFmt w:val="decimal"/>
      <w:lvlText w:val="§ %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DE275A"/>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3"/>
  </w:num>
  <w:num w:numId="4">
    <w:abstractNumId w:val="10"/>
  </w:num>
  <w:num w:numId="5">
    <w:abstractNumId w:val="7"/>
  </w:num>
  <w:num w:numId="6">
    <w:abstractNumId w:val="8"/>
  </w:num>
  <w:num w:numId="7">
    <w:abstractNumId w:val="2"/>
  </w:num>
  <w:num w:numId="8">
    <w:abstractNumId w:val="12"/>
  </w:num>
  <w:num w:numId="9">
    <w:abstractNumId w:val="11"/>
  </w:num>
  <w:num w:numId="10">
    <w:abstractNumId w:val="5"/>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74E1"/>
    <w:rsid w:val="00026CD5"/>
    <w:rsid w:val="00053C67"/>
    <w:rsid w:val="0005556D"/>
    <w:rsid w:val="00067CBD"/>
    <w:rsid w:val="00074B8C"/>
    <w:rsid w:val="000937F6"/>
    <w:rsid w:val="000E1FB5"/>
    <w:rsid w:val="00101384"/>
    <w:rsid w:val="00104907"/>
    <w:rsid w:val="001137EE"/>
    <w:rsid w:val="00136036"/>
    <w:rsid w:val="00145024"/>
    <w:rsid w:val="00171CC4"/>
    <w:rsid w:val="001941B6"/>
    <w:rsid w:val="001A599E"/>
    <w:rsid w:val="001B455C"/>
    <w:rsid w:val="0020285B"/>
    <w:rsid w:val="0021482E"/>
    <w:rsid w:val="00216B37"/>
    <w:rsid w:val="002345BC"/>
    <w:rsid w:val="0024704B"/>
    <w:rsid w:val="00276DE3"/>
    <w:rsid w:val="002823D3"/>
    <w:rsid w:val="002A2D58"/>
    <w:rsid w:val="002A5880"/>
    <w:rsid w:val="002B19E2"/>
    <w:rsid w:val="002C25E0"/>
    <w:rsid w:val="002C40DB"/>
    <w:rsid w:val="002E71EA"/>
    <w:rsid w:val="00362F42"/>
    <w:rsid w:val="003735E0"/>
    <w:rsid w:val="003924FC"/>
    <w:rsid w:val="003B2DE8"/>
    <w:rsid w:val="003C48D5"/>
    <w:rsid w:val="003F1367"/>
    <w:rsid w:val="003F4AE1"/>
    <w:rsid w:val="00401F8B"/>
    <w:rsid w:val="004065C2"/>
    <w:rsid w:val="00411F25"/>
    <w:rsid w:val="00431522"/>
    <w:rsid w:val="004775A7"/>
    <w:rsid w:val="004943FD"/>
    <w:rsid w:val="004A23E1"/>
    <w:rsid w:val="004A28B0"/>
    <w:rsid w:val="004F0774"/>
    <w:rsid w:val="004F19C5"/>
    <w:rsid w:val="00530854"/>
    <w:rsid w:val="005400A9"/>
    <w:rsid w:val="005510AA"/>
    <w:rsid w:val="0056767D"/>
    <w:rsid w:val="00573DD1"/>
    <w:rsid w:val="0058725E"/>
    <w:rsid w:val="005B74E1"/>
    <w:rsid w:val="005D118C"/>
    <w:rsid w:val="005D72B5"/>
    <w:rsid w:val="005E6AAA"/>
    <w:rsid w:val="005E7E74"/>
    <w:rsid w:val="005F1285"/>
    <w:rsid w:val="00642052"/>
    <w:rsid w:val="0067081D"/>
    <w:rsid w:val="00677FA2"/>
    <w:rsid w:val="00684C6D"/>
    <w:rsid w:val="00697EC2"/>
    <w:rsid w:val="006B2CDD"/>
    <w:rsid w:val="006D01AB"/>
    <w:rsid w:val="006D09BD"/>
    <w:rsid w:val="006F01A7"/>
    <w:rsid w:val="006F412F"/>
    <w:rsid w:val="00710FCB"/>
    <w:rsid w:val="00715A85"/>
    <w:rsid w:val="0072111F"/>
    <w:rsid w:val="00741470"/>
    <w:rsid w:val="0074719F"/>
    <w:rsid w:val="007476B2"/>
    <w:rsid w:val="00752472"/>
    <w:rsid w:val="007734FB"/>
    <w:rsid w:val="007B0E70"/>
    <w:rsid w:val="007B4394"/>
    <w:rsid w:val="007D333F"/>
    <w:rsid w:val="007F5FF4"/>
    <w:rsid w:val="008106C8"/>
    <w:rsid w:val="0085284B"/>
    <w:rsid w:val="0086049A"/>
    <w:rsid w:val="008647DF"/>
    <w:rsid w:val="00866BFB"/>
    <w:rsid w:val="00874C4C"/>
    <w:rsid w:val="00891A64"/>
    <w:rsid w:val="008A32BC"/>
    <w:rsid w:val="008C3699"/>
    <w:rsid w:val="008F7384"/>
    <w:rsid w:val="008F7C91"/>
    <w:rsid w:val="009120FA"/>
    <w:rsid w:val="00912846"/>
    <w:rsid w:val="009A7A2F"/>
    <w:rsid w:val="009D3AA3"/>
    <w:rsid w:val="00A05421"/>
    <w:rsid w:val="00A131B4"/>
    <w:rsid w:val="00A5510E"/>
    <w:rsid w:val="00A956FF"/>
    <w:rsid w:val="00AA1F39"/>
    <w:rsid w:val="00AA3E29"/>
    <w:rsid w:val="00AA73E2"/>
    <w:rsid w:val="00AD149F"/>
    <w:rsid w:val="00AE722A"/>
    <w:rsid w:val="00B0254F"/>
    <w:rsid w:val="00B2387F"/>
    <w:rsid w:val="00B35F50"/>
    <w:rsid w:val="00B40684"/>
    <w:rsid w:val="00B915FA"/>
    <w:rsid w:val="00BD28A8"/>
    <w:rsid w:val="00BD56EA"/>
    <w:rsid w:val="00C21A5B"/>
    <w:rsid w:val="00C35145"/>
    <w:rsid w:val="00C47299"/>
    <w:rsid w:val="00C56B88"/>
    <w:rsid w:val="00C75099"/>
    <w:rsid w:val="00C85D66"/>
    <w:rsid w:val="00C91150"/>
    <w:rsid w:val="00CB7250"/>
    <w:rsid w:val="00D12176"/>
    <w:rsid w:val="00D15F98"/>
    <w:rsid w:val="00D2696D"/>
    <w:rsid w:val="00D32080"/>
    <w:rsid w:val="00D34F97"/>
    <w:rsid w:val="00D67431"/>
    <w:rsid w:val="00D70974"/>
    <w:rsid w:val="00D80824"/>
    <w:rsid w:val="00D907E6"/>
    <w:rsid w:val="00D94F97"/>
    <w:rsid w:val="00DC23D1"/>
    <w:rsid w:val="00DC625A"/>
    <w:rsid w:val="00DD46AF"/>
    <w:rsid w:val="00DE3668"/>
    <w:rsid w:val="00DE4723"/>
    <w:rsid w:val="00E07C9F"/>
    <w:rsid w:val="00E13DB7"/>
    <w:rsid w:val="00E24F0F"/>
    <w:rsid w:val="00E36809"/>
    <w:rsid w:val="00E37359"/>
    <w:rsid w:val="00E66769"/>
    <w:rsid w:val="00E73FB7"/>
    <w:rsid w:val="00E811AE"/>
    <w:rsid w:val="00E864FC"/>
    <w:rsid w:val="00E93946"/>
    <w:rsid w:val="00EC3D1B"/>
    <w:rsid w:val="00ED27DE"/>
    <w:rsid w:val="00ED67F4"/>
    <w:rsid w:val="00EE3054"/>
    <w:rsid w:val="00F156D9"/>
    <w:rsid w:val="00F16254"/>
    <w:rsid w:val="00F17B89"/>
    <w:rsid w:val="00F3451C"/>
    <w:rsid w:val="00F52DFD"/>
    <w:rsid w:val="00F605B5"/>
    <w:rsid w:val="00F8467A"/>
    <w:rsid w:val="00F961DE"/>
    <w:rsid w:val="00FC2316"/>
    <w:rsid w:val="00FD1368"/>
    <w:rsid w:val="00FE4472"/>
    <w:rsid w:val="00FE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5138A"/>
  <w15:docId w15:val="{668D9D30-53DB-4798-BAAB-5D747FB1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2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Akapitzlist">
    <w:name w:val="List Paragraph"/>
    <w:basedOn w:val="Normalny"/>
    <w:uiPriority w:val="34"/>
    <w:qFormat/>
    <w:rsid w:val="005B74E1"/>
    <w:pPr>
      <w:ind w:left="720"/>
      <w:contextualSpacing/>
    </w:pPr>
  </w:style>
  <w:style w:type="paragraph" w:customStyle="1" w:styleId="pkt">
    <w:name w:val="pkt"/>
    <w:basedOn w:val="Normalny"/>
    <w:link w:val="pktZnak"/>
    <w:rsid w:val="005B74E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5B74E1"/>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5B74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B74E1"/>
    <w:rPr>
      <w:rFonts w:ascii="Courier New" w:eastAsia="Times New Roman" w:hAnsi="Courier New" w:cs="Times New Roman"/>
      <w:sz w:val="20"/>
      <w:szCs w:val="20"/>
      <w:lang w:eastAsia="pl-PL"/>
    </w:rPr>
  </w:style>
  <w:style w:type="character" w:styleId="Hipercze">
    <w:name w:val="Hyperlink"/>
    <w:basedOn w:val="Domylnaczcionkaakapitu"/>
    <w:rsid w:val="005B74E1"/>
    <w:rPr>
      <w:color w:val="0000FF"/>
      <w:u w:val="single"/>
    </w:rPr>
  </w:style>
  <w:style w:type="paragraph" w:styleId="Nagwek">
    <w:name w:val="header"/>
    <w:basedOn w:val="Normalny"/>
    <w:link w:val="NagwekZnak"/>
    <w:uiPriority w:val="99"/>
    <w:unhideWhenUsed/>
    <w:rsid w:val="003735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35E0"/>
  </w:style>
  <w:style w:type="paragraph" w:styleId="Stopka">
    <w:name w:val="footer"/>
    <w:basedOn w:val="Normalny"/>
    <w:link w:val="StopkaZnak"/>
    <w:uiPriority w:val="99"/>
    <w:unhideWhenUsed/>
    <w:rsid w:val="003735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5E0"/>
  </w:style>
  <w:style w:type="character" w:styleId="Odwoaniedokomentarza">
    <w:name w:val="annotation reference"/>
    <w:basedOn w:val="Domylnaczcionkaakapitu"/>
    <w:uiPriority w:val="99"/>
    <w:semiHidden/>
    <w:unhideWhenUsed/>
    <w:rsid w:val="00216B37"/>
    <w:rPr>
      <w:sz w:val="16"/>
      <w:szCs w:val="16"/>
    </w:rPr>
  </w:style>
  <w:style w:type="paragraph" w:styleId="Tekstkomentarza">
    <w:name w:val="annotation text"/>
    <w:basedOn w:val="Normalny"/>
    <w:link w:val="TekstkomentarzaZnak"/>
    <w:uiPriority w:val="99"/>
    <w:semiHidden/>
    <w:unhideWhenUsed/>
    <w:rsid w:val="00216B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B37"/>
    <w:rPr>
      <w:sz w:val="20"/>
      <w:szCs w:val="20"/>
    </w:rPr>
  </w:style>
  <w:style w:type="paragraph" w:styleId="Tematkomentarza">
    <w:name w:val="annotation subject"/>
    <w:basedOn w:val="Tekstkomentarza"/>
    <w:next w:val="Tekstkomentarza"/>
    <w:link w:val="TematkomentarzaZnak"/>
    <w:uiPriority w:val="99"/>
    <w:semiHidden/>
    <w:unhideWhenUsed/>
    <w:rsid w:val="00216B37"/>
    <w:rPr>
      <w:b/>
      <w:bCs/>
    </w:rPr>
  </w:style>
  <w:style w:type="character" w:customStyle="1" w:styleId="TematkomentarzaZnak">
    <w:name w:val="Temat komentarza Znak"/>
    <w:basedOn w:val="TekstkomentarzaZnak"/>
    <w:link w:val="Tematkomentarza"/>
    <w:uiPriority w:val="99"/>
    <w:semiHidden/>
    <w:rsid w:val="00216B37"/>
    <w:rPr>
      <w:b/>
      <w:bCs/>
      <w:sz w:val="20"/>
      <w:szCs w:val="20"/>
    </w:rPr>
  </w:style>
  <w:style w:type="paragraph" w:styleId="Tekstdymka">
    <w:name w:val="Balloon Text"/>
    <w:basedOn w:val="Normalny"/>
    <w:link w:val="TekstdymkaZnak"/>
    <w:uiPriority w:val="99"/>
    <w:semiHidden/>
    <w:unhideWhenUsed/>
    <w:rsid w:val="00216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6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pk.krak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1239</Words>
  <Characters>7438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WARUNKI MPK</vt:lpstr>
    </vt:vector>
  </TitlesOfParts>
  <Company>MPK S.A.</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MPK</dc:title>
  <dc:creator>SEKCJA UMÓW</dc:creator>
  <cp:lastModifiedBy>Soltys Bartosz</cp:lastModifiedBy>
  <cp:revision>12</cp:revision>
  <cp:lastPrinted>2018-09-06T05:54:00Z</cp:lastPrinted>
  <dcterms:created xsi:type="dcterms:W3CDTF">2017-08-23T15:10:00Z</dcterms:created>
  <dcterms:modified xsi:type="dcterms:W3CDTF">2019-07-30T13:08:00Z</dcterms:modified>
</cp:coreProperties>
</file>