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EF" w:rsidRDefault="00E827EF" w:rsidP="00ED4B03">
      <w:pPr>
        <w:pStyle w:val="Zwykytekst"/>
        <w:ind w:left="5529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E827EF" w:rsidRDefault="00E827EF" w:rsidP="00E827EF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LP.281.100.2019</w:t>
      </w:r>
    </w:p>
    <w:p w:rsidR="00E827EF" w:rsidRDefault="00E827EF" w:rsidP="00E827EF">
      <w:pPr>
        <w:pStyle w:val="Zwykytekst"/>
        <w:ind w:left="5387"/>
        <w:rPr>
          <w:rFonts w:ascii="Arial" w:hAnsi="Arial" w:cs="Arial"/>
        </w:rPr>
      </w:pPr>
    </w:p>
    <w:p w:rsidR="00E827EF" w:rsidRDefault="00E827EF" w:rsidP="00E827EF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E827EF" w:rsidRDefault="00E827EF" w:rsidP="00E827EF">
      <w:pPr>
        <w:pStyle w:val="Zwykytekst"/>
        <w:jc w:val="center"/>
        <w:rPr>
          <w:rFonts w:ascii="Arial" w:hAnsi="Arial" w:cs="Arial"/>
          <w:b/>
        </w:rPr>
      </w:pPr>
    </w:p>
    <w:p w:rsidR="00E827EF" w:rsidRDefault="00E827EF" w:rsidP="00E827EF">
      <w:pPr>
        <w:pStyle w:val="Zwykytekst"/>
        <w:rPr>
          <w:rFonts w:ascii="Arial" w:hAnsi="Arial" w:cs="Arial"/>
          <w:b/>
        </w:rPr>
      </w:pPr>
    </w:p>
    <w:p w:rsidR="00E827EF" w:rsidRDefault="00E827EF" w:rsidP="00E827EF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E827EF" w:rsidRDefault="00E827EF" w:rsidP="00E827EF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E827EF" w:rsidRDefault="00E827EF" w:rsidP="00E827EF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E827EF" w:rsidRDefault="00E827EF" w:rsidP="00E827EF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E827EF" w:rsidRDefault="00E827EF" w:rsidP="00E827EF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E827EF" w:rsidRDefault="00E827EF" w:rsidP="00E827EF">
      <w:pPr>
        <w:pStyle w:val="Zwykytekst"/>
        <w:rPr>
          <w:rFonts w:ascii="Arial" w:hAnsi="Arial" w:cs="Arial"/>
          <w:lang w:val="en-US"/>
        </w:rPr>
      </w:pPr>
      <w:bookmarkStart w:id="0" w:name="_GoBack"/>
      <w:bookmarkEnd w:id="0"/>
    </w:p>
    <w:p w:rsidR="00E827EF" w:rsidRDefault="00E827EF" w:rsidP="00E827EF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E827EF" w:rsidRDefault="00E827EF" w:rsidP="00E827EF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827EF" w:rsidRPr="008A172A" w:rsidRDefault="00E827EF" w:rsidP="00E827EF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8A172A">
        <w:rPr>
          <w:rFonts w:ascii="Arial" w:hAnsi="Arial" w:cs="Arial"/>
          <w:lang w:val="en-US"/>
        </w:rPr>
        <w:t>faks: ........................................</w:t>
      </w:r>
    </w:p>
    <w:p w:rsidR="00E827EF" w:rsidRPr="008A172A" w:rsidRDefault="00E827EF" w:rsidP="00E827EF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827EF" w:rsidRPr="008A172A" w:rsidRDefault="00E827EF" w:rsidP="00E827EF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8A172A">
        <w:rPr>
          <w:rFonts w:ascii="Arial" w:hAnsi="Arial" w:cs="Arial"/>
          <w:lang w:val="en-US"/>
        </w:rPr>
        <w:t>e – mail: …………………..…….</w:t>
      </w:r>
    </w:p>
    <w:p w:rsidR="00E827EF" w:rsidRPr="008A172A" w:rsidRDefault="00E827EF" w:rsidP="00E827EF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827EF" w:rsidRPr="00E827EF" w:rsidRDefault="00E827EF" w:rsidP="00E827EF">
      <w:pPr>
        <w:pStyle w:val="Zwykytekst"/>
        <w:spacing w:before="40"/>
        <w:rPr>
          <w:rFonts w:ascii="Arial" w:hAnsi="Arial" w:cs="Arial"/>
        </w:rPr>
      </w:pPr>
      <w:r w:rsidRPr="00E827EF">
        <w:rPr>
          <w:rFonts w:ascii="Arial" w:hAnsi="Arial" w:cs="Arial"/>
        </w:rPr>
        <w:t>nr rachunku _ _  - _ _ _ _ - _ _ _ _ - _ _ _ _ - _ _ _ _ - _ _ _ _ - _ _ _ _</w:t>
      </w:r>
    </w:p>
    <w:p w:rsidR="00E827EF" w:rsidRDefault="00E827EF" w:rsidP="00E827EF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E827EF" w:rsidRDefault="00E827EF" w:rsidP="00E827EF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E827EF" w:rsidRDefault="00E827EF" w:rsidP="00E827EF">
      <w:pPr>
        <w:pStyle w:val="tytu"/>
        <w:spacing w:before="0" w:after="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</w:t>
      </w:r>
      <w:r w:rsidRPr="00E827EF">
        <w:rPr>
          <w:rFonts w:ascii="Arial" w:hAnsi="Arial" w:cs="Arial"/>
          <w:sz w:val="20"/>
          <w:szCs w:val="20"/>
        </w:rPr>
        <w:t>„Sukcesywne dostawy artykułów chemii gospodarczej, artykułów gospodarstwa domowego, środków myjąco czyszczących, czyściwa bawełnianego białego”,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LP.281.100.2019</w:t>
      </w:r>
    </w:p>
    <w:p w:rsidR="00E827EF" w:rsidRDefault="00E827EF" w:rsidP="00E827E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LP.281.100.2019</w:t>
      </w:r>
      <w:r>
        <w:rPr>
          <w:rFonts w:ascii="Arial" w:hAnsi="Arial" w:cs="Arial"/>
        </w:rPr>
        <w:t>, za cenę: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  <w:b/>
        </w:rPr>
      </w:pPr>
    </w:p>
    <w:p w:rsidR="00E827EF" w:rsidRDefault="00E827EF" w:rsidP="00E827EF">
      <w:pPr>
        <w:pStyle w:val="Zwykytekst"/>
        <w:numPr>
          <w:ilvl w:val="1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E827EF" w:rsidRDefault="00E827EF" w:rsidP="00E827EF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Zadanie 2: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AB0550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E827EF" w:rsidRDefault="00AB0550" w:rsidP="00E827EF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Zadanie 3</w:t>
      </w:r>
      <w:r w:rsidR="00E827EF">
        <w:rPr>
          <w:rFonts w:ascii="Arial" w:hAnsi="Arial" w:cs="Arial"/>
          <w:b/>
        </w:rPr>
        <w:t>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AB0550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E827EF" w:rsidRDefault="00AB0550" w:rsidP="00E827EF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 Zadanie 4</w:t>
      </w:r>
      <w:r w:rsidR="00E827EF">
        <w:rPr>
          <w:rFonts w:ascii="Arial" w:hAnsi="Arial" w:cs="Arial"/>
          <w:b/>
        </w:rPr>
        <w:t>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</w:p>
    <w:p w:rsidR="00E827EF" w:rsidRDefault="00E827EF" w:rsidP="00E827EF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 Zadanie 5: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</w:p>
    <w:p w:rsidR="00E827EF" w:rsidRDefault="00E827EF" w:rsidP="00E827EF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 Zadanie 6*: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AB0550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E827EF" w:rsidRDefault="00AB0550" w:rsidP="00E827EF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 Zadanie 7</w:t>
      </w:r>
      <w:r w:rsidR="00E827EF">
        <w:rPr>
          <w:rFonts w:ascii="Arial" w:hAnsi="Arial" w:cs="Arial"/>
          <w:b/>
        </w:rPr>
        <w:t>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</w:p>
    <w:p w:rsidR="00E827EF" w:rsidRDefault="00E827EF" w:rsidP="00E827EF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 Zadanie 8*:</w:t>
      </w:r>
    </w:p>
    <w:p w:rsidR="00E827EF" w:rsidRDefault="00E827EF" w:rsidP="00E827EF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827EF" w:rsidRDefault="00E827EF" w:rsidP="00E827EF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827EF" w:rsidRDefault="00E827EF" w:rsidP="00E827EF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AB0550" w:rsidRDefault="00AB0550" w:rsidP="00AB0550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>(minimum 24 miesiące)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AB0550" w:rsidRDefault="00AB0550" w:rsidP="00AB0550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* W przypadku nie podania przez Wykonawcę okresu gwarancji - przyjmuje się, że zaoferował minimalny, wymagany przez Zamawiającego okres gwarancji.</w:t>
      </w:r>
    </w:p>
    <w:p w:rsidR="00E827EF" w:rsidRDefault="00E827EF" w:rsidP="00E827EF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formularz cenowy - załącznik nr 3.1.-3.8 do SIWZ.</w:t>
      </w:r>
    </w:p>
    <w:p w:rsidR="00E827EF" w:rsidRDefault="00E827EF" w:rsidP="00E827EF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E827EF" w:rsidRDefault="00E827EF" w:rsidP="00E827EF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AB0550" w:rsidRDefault="00E827EF" w:rsidP="00AB0550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>Wymagany termin wykonania zamówienia: sukcesywnie</w:t>
      </w:r>
      <w:r w:rsidRPr="0064571A">
        <w:rPr>
          <w:rFonts w:ascii="Arial" w:hAnsi="Arial" w:cs="Arial"/>
          <w:sz w:val="20"/>
          <w:szCs w:val="20"/>
        </w:rPr>
        <w:t xml:space="preserve">, w miarę potrzeb, przez okres </w:t>
      </w:r>
      <w:r w:rsidRPr="006457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24</w:t>
      </w:r>
      <w:r w:rsidRPr="0064571A">
        <w:rPr>
          <w:rFonts w:ascii="Arial" w:hAnsi="Arial" w:cs="Arial"/>
          <w:b/>
          <w:sz w:val="20"/>
          <w:szCs w:val="20"/>
        </w:rPr>
        <w:t xml:space="preserve"> miesięcy</w:t>
      </w:r>
      <w:r w:rsidRPr="0064571A">
        <w:rPr>
          <w:rFonts w:ascii="Arial" w:hAnsi="Arial" w:cs="Arial"/>
          <w:sz w:val="20"/>
          <w:szCs w:val="20"/>
        </w:rPr>
        <w:t xml:space="preserve"> od daty zawarcia umowy, w oparciu o indywidualnie składane zlecenia określające ilość</w:t>
      </w:r>
      <w:r>
        <w:rPr>
          <w:rFonts w:ascii="Arial" w:hAnsi="Arial" w:cs="Arial"/>
          <w:sz w:val="20"/>
          <w:szCs w:val="20"/>
        </w:rPr>
        <w:t xml:space="preserve"> i rodzaj</w:t>
      </w:r>
      <w:r w:rsidRPr="0064571A">
        <w:rPr>
          <w:rFonts w:ascii="Arial" w:hAnsi="Arial" w:cs="Arial"/>
          <w:sz w:val="20"/>
          <w:szCs w:val="20"/>
        </w:rPr>
        <w:t xml:space="preserve"> zamawianego produktu.</w:t>
      </w:r>
    </w:p>
    <w:p w:rsidR="00E827EF" w:rsidRPr="00AB0550" w:rsidRDefault="00E827EF" w:rsidP="00AB0550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AB0550">
        <w:rPr>
          <w:rFonts w:ascii="Arial" w:hAnsi="Arial" w:cs="Arial"/>
          <w:sz w:val="20"/>
          <w:szCs w:val="20"/>
        </w:rPr>
        <w:t>Okres rękojmi jest równy okresowi gwarancji.</w:t>
      </w:r>
    </w:p>
    <w:p w:rsidR="00E827EF" w:rsidRDefault="00E827EF" w:rsidP="00E827E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po dostawie, prawidłowo i zgodnie z umową faktury potwierdzającej wykonanie przedmiotu zamówienia.</w:t>
      </w:r>
    </w:p>
    <w:p w:rsidR="00E827EF" w:rsidRDefault="00E827EF" w:rsidP="00E827EF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E827EF" w:rsidRDefault="00E827EF" w:rsidP="00E827EF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LP.281.100.2019 i nie wnosimy do niej zastrzeżeń oraz zdobyliśmy konieczne informacje do przygotowania oferty.</w:t>
      </w:r>
    </w:p>
    <w:p w:rsidR="00E827EF" w:rsidRDefault="00E827EF" w:rsidP="00E827E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E827EF" w:rsidRDefault="00E827EF" w:rsidP="00E827EF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LP.281.100.2019 został przez nas zaakceptowany. Zobowiązujemy się, w przypadku wyboru naszej oferty, do zawarcia umowy na określonych w projekcie umowy warunkach, w miejscu i terminie wyznaczonym przez Zamawiającego.</w:t>
      </w:r>
    </w:p>
    <w:p w:rsidR="00E827EF" w:rsidRDefault="00E827EF" w:rsidP="00E827E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E827EF" w:rsidRDefault="00E827EF" w:rsidP="00E827E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E827EF" w:rsidRDefault="00E827EF" w:rsidP="00E827EF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E827EF" w:rsidRDefault="00E827EF" w:rsidP="00E827EF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E827EF" w:rsidRDefault="00E827EF" w:rsidP="00E827EF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E827EF" w:rsidRDefault="00E827EF" w:rsidP="00E827EF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E827EF" w:rsidRDefault="00E827EF" w:rsidP="00E827EF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E827EF" w:rsidRDefault="00E827EF" w:rsidP="00E827EF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E827EF" w:rsidRDefault="00E827EF" w:rsidP="00E827EF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E827EF" w:rsidRDefault="00E827EF" w:rsidP="00E827EF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E827EF" w:rsidRDefault="00E827EF" w:rsidP="00E827EF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E827EF" w:rsidRDefault="00E827EF" w:rsidP="00E827EF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E827EF" w:rsidRDefault="00E827EF" w:rsidP="00E827EF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zlecenia złożonego e-mailem, na adres e-mail: ..................................................</w:t>
      </w:r>
    </w:p>
    <w:p w:rsidR="00E827EF" w:rsidRDefault="00E827EF" w:rsidP="00E827EF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E827EF" w:rsidRDefault="00E827EF" w:rsidP="00E827EF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E827EF" w:rsidRDefault="00E827EF" w:rsidP="00E827EF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E827EF" w:rsidRDefault="00E827EF" w:rsidP="00E827EF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E827EF" w:rsidRDefault="00E827EF" w:rsidP="00E827EF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</w:t>
      </w:r>
      <w:r>
        <w:rPr>
          <w:rFonts w:ascii="Arial" w:hAnsi="Arial" w:cs="Arial"/>
          <w:u w:val="single"/>
        </w:rPr>
        <w:lastRenderedPageBreak/>
        <w:t xml:space="preserve">informacją  dostępną na ogólnodostępnej bazie w Portalu Podatkowym na stronie Ministerstwa Finansów. </w:t>
      </w:r>
    </w:p>
    <w:p w:rsidR="00E827EF" w:rsidRDefault="00E827EF" w:rsidP="00E827EF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E827EF" w:rsidRDefault="00E827EF" w:rsidP="00E827EF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E827EF" w:rsidRDefault="00E827EF" w:rsidP="00E827EF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E827EF" w:rsidRDefault="00E827EF" w:rsidP="00E827EF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E827EF" w:rsidRPr="007169E2" w:rsidRDefault="00E827EF" w:rsidP="00E827EF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E827EF" w:rsidRDefault="00E827EF" w:rsidP="00E827EF">
      <w:pPr>
        <w:pStyle w:val="Zwykytekst"/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(</w:t>
      </w:r>
      <w:r w:rsidRPr="00D66C74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3.1-3.8</w:t>
      </w:r>
      <w:r w:rsidRPr="00D66C74">
        <w:rPr>
          <w:rFonts w:ascii="Arial" w:hAnsi="Arial" w:cs="Arial"/>
        </w:rPr>
        <w:t xml:space="preserve"> do SIWZ)</w:t>
      </w:r>
      <w:r>
        <w:rPr>
          <w:rFonts w:ascii="Arial" w:hAnsi="Arial" w:cs="Arial"/>
        </w:rPr>
        <w:t>, podpisany przez Wykonawcę,</w:t>
      </w:r>
      <w:r w:rsidR="00ED4B0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w sposób określony w punkcie IX.1.9 SIWZ;</w:t>
      </w:r>
    </w:p>
    <w:p w:rsidR="00E827EF" w:rsidRDefault="00E827EF" w:rsidP="00E827EF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E827EF" w:rsidRDefault="00E827EF" w:rsidP="00E827EF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E827EF" w:rsidRDefault="00E827EF" w:rsidP="00E827EF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E827EF" w:rsidRDefault="00E827EF" w:rsidP="00E827EF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E827EF" w:rsidRDefault="00E827EF" w:rsidP="00E827EF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E827EF" w:rsidRDefault="00E827EF" w:rsidP="00E827EF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(pełnomocnictwo) do reprezentowania </w:t>
      </w:r>
      <w:r w:rsidR="00ED4B03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w postępowaniu, jeżeli nie wynika ono z dokumentów przedstawionych w ofercie;</w:t>
      </w:r>
    </w:p>
    <w:p w:rsidR="00E827EF" w:rsidRDefault="00E827EF" w:rsidP="00E827EF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E827EF" w:rsidRDefault="00E827EF" w:rsidP="00E827EF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E827EF" w:rsidRDefault="00E827EF" w:rsidP="00E827EF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E827EF" w:rsidRDefault="00E827EF" w:rsidP="00E827EF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E827EF" w:rsidRDefault="00E827EF" w:rsidP="00E827E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E827EF" w:rsidRDefault="00E827EF" w:rsidP="00E827EF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E827EF" w:rsidRDefault="00E827EF" w:rsidP="00E827EF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E827EF" w:rsidRDefault="00E827EF" w:rsidP="00E827EF">
      <w:pPr>
        <w:spacing w:line="276" w:lineRule="auto"/>
        <w:ind w:left="5103"/>
        <w:jc w:val="center"/>
        <w:rPr>
          <w:rFonts w:ascii="Arial" w:hAnsi="Arial" w:cs="Arial"/>
        </w:rPr>
      </w:pPr>
    </w:p>
    <w:p w:rsidR="00E827EF" w:rsidRDefault="00E827EF" w:rsidP="00E827EF">
      <w:pPr>
        <w:spacing w:line="276" w:lineRule="auto"/>
        <w:ind w:left="5103"/>
        <w:jc w:val="center"/>
        <w:rPr>
          <w:rFonts w:ascii="Arial" w:hAnsi="Arial" w:cs="Arial"/>
        </w:rPr>
      </w:pPr>
    </w:p>
    <w:p w:rsidR="00E827EF" w:rsidRDefault="00E827EF" w:rsidP="00E827EF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E827EF" w:rsidRDefault="00E827EF" w:rsidP="00E827EF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E827EF" w:rsidRDefault="00E827EF" w:rsidP="00E827EF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E827EF" w:rsidRDefault="00E827EF" w:rsidP="00E827EF"/>
    <w:p w:rsidR="00E827EF" w:rsidRDefault="00E827EF" w:rsidP="00E827EF"/>
    <w:p w:rsidR="00E827EF" w:rsidRDefault="00E827EF" w:rsidP="00E827EF"/>
    <w:p w:rsidR="00E827EF" w:rsidRPr="007169E2" w:rsidRDefault="00E827EF" w:rsidP="00E827EF"/>
    <w:p w:rsidR="00A35E78" w:rsidRDefault="00A35E78"/>
    <w:sectPr w:rsidR="00A35E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EF" w:rsidRDefault="00E827EF" w:rsidP="00E827EF">
      <w:r>
        <w:separator/>
      </w:r>
    </w:p>
  </w:endnote>
  <w:endnote w:type="continuationSeparator" w:id="0">
    <w:p w:rsidR="00E827EF" w:rsidRDefault="00E827EF" w:rsidP="00E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A" w:rsidRDefault="00E827EF" w:rsidP="008A172A">
    <w:pPr>
      <w:pStyle w:val="Stopka"/>
    </w:pPr>
    <w:r>
      <w:t xml:space="preserve">LP.281.100.2019 </w:t>
    </w:r>
    <w:r>
      <w:tab/>
    </w:r>
    <w:r>
      <w:tab/>
    </w:r>
    <w:sdt>
      <w:sdtPr>
        <w:id w:val="-22677167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B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A172A" w:rsidRDefault="00ED4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EF" w:rsidRDefault="00E827EF" w:rsidP="00E827EF">
      <w:r>
        <w:separator/>
      </w:r>
    </w:p>
  </w:footnote>
  <w:footnote w:type="continuationSeparator" w:id="0">
    <w:p w:rsidR="00E827EF" w:rsidRDefault="00E827EF" w:rsidP="00E827EF">
      <w:r>
        <w:continuationSeparator/>
      </w:r>
    </w:p>
  </w:footnote>
  <w:footnote w:id="1">
    <w:p w:rsidR="00E827EF" w:rsidRDefault="00E827EF" w:rsidP="00E827E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E827EF" w:rsidRDefault="00E827EF" w:rsidP="00E827E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F"/>
    <w:rsid w:val="00A35E78"/>
    <w:rsid w:val="00AB0550"/>
    <w:rsid w:val="00B428CE"/>
    <w:rsid w:val="00E827EF"/>
    <w:rsid w:val="00E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2B2"/>
  <w15:chartTrackingRefBased/>
  <w15:docId w15:val="{5395A8E7-A16B-459D-903B-6AA7CB5B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827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2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2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27E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27E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E82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E827E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E827E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E827E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2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2019-06-06T12:53:00Z</cp:lastPrinted>
  <dcterms:created xsi:type="dcterms:W3CDTF">2019-05-29T05:58:00Z</dcterms:created>
  <dcterms:modified xsi:type="dcterms:W3CDTF">2019-06-06T12:53:00Z</dcterms:modified>
</cp:coreProperties>
</file>