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  <w:r w:rsidRPr="00AC58FA">
        <w:rPr>
          <w:rFonts w:ascii="Arial" w:hAnsi="Arial" w:cs="Arial"/>
          <w:b/>
          <w:shadow/>
          <w:sz w:val="22"/>
          <w:szCs w:val="22"/>
        </w:rPr>
        <w:t>O G Ł O S Z E N I E   O   Z M I A N I E    O G Ł O S Z E N I A</w:t>
      </w:r>
      <w:r w:rsidRPr="00AC58FA">
        <w:rPr>
          <w:rFonts w:ascii="Arial" w:hAnsi="Arial" w:cs="Arial"/>
          <w:b/>
          <w:shadow/>
          <w:sz w:val="22"/>
          <w:szCs w:val="22"/>
        </w:rPr>
        <w:br/>
        <w:t xml:space="preserve">   O   Z A M Ó W I E N I U</w:t>
      </w:r>
    </w:p>
    <w:p w:rsidR="000769F9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A816D8">
        <w:rPr>
          <w:rFonts w:ascii="Arial" w:hAnsi="Arial" w:cs="Arial"/>
          <w:sz w:val="20"/>
          <w:szCs w:val="20"/>
        </w:rPr>
        <w:t>na:</w:t>
      </w:r>
    </w:p>
    <w:p w:rsidR="000769F9" w:rsidRPr="00A816D8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BD4A65" w:rsidRDefault="000769F9" w:rsidP="00204EF8">
      <w:pPr>
        <w:pStyle w:val="pkt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8B2DEE" w:rsidRPr="008B2DEE">
        <w:rPr>
          <w:rFonts w:ascii="Arial" w:hAnsi="Arial" w:cs="Arial"/>
          <w:b/>
          <w:bCs/>
          <w:sz w:val="20"/>
          <w:szCs w:val="20"/>
        </w:rPr>
        <w:t xml:space="preserve">Dostawa kart zbliżeniowych </w:t>
      </w:r>
      <w:proofErr w:type="spellStart"/>
      <w:r w:rsidR="008B2DEE" w:rsidRPr="008B2DEE">
        <w:rPr>
          <w:rFonts w:ascii="Arial" w:hAnsi="Arial" w:cs="Arial"/>
          <w:b/>
          <w:bCs/>
          <w:sz w:val="20"/>
          <w:szCs w:val="20"/>
        </w:rPr>
        <w:t>Mifare</w:t>
      </w:r>
      <w:proofErr w:type="spellEnd"/>
      <w:r w:rsidR="008B2DEE" w:rsidRPr="008B2DEE">
        <w:rPr>
          <w:rFonts w:ascii="Arial" w:hAnsi="Arial" w:cs="Arial"/>
          <w:b/>
          <w:bCs/>
          <w:sz w:val="20"/>
          <w:szCs w:val="20"/>
        </w:rPr>
        <w:t xml:space="preserve"> Plus EV1 wg standardu normy ISO/IEC 14443A zadrukowanych dwustronnie metodą offsetową</w:t>
      </w:r>
      <w:r w:rsidR="008B2DEE">
        <w:rPr>
          <w:rFonts w:ascii="Arial" w:hAnsi="Arial" w:cs="Arial"/>
          <w:b/>
          <w:bCs/>
          <w:sz w:val="20"/>
          <w:szCs w:val="20"/>
        </w:rPr>
        <w:t>”</w:t>
      </w:r>
    </w:p>
    <w:p w:rsidR="000769F9" w:rsidRPr="00A816D8" w:rsidRDefault="000769F9" w:rsidP="00204EF8">
      <w:pPr>
        <w:pStyle w:val="pkt"/>
        <w:spacing w:before="0"/>
        <w:ind w:left="0" w:firstLine="708"/>
        <w:jc w:val="center"/>
        <w:rPr>
          <w:rFonts w:ascii="Arial" w:hAnsi="Arial" w:cs="Arial"/>
          <w:b/>
          <w:sz w:val="20"/>
          <w:szCs w:val="20"/>
        </w:rPr>
      </w:pPr>
    </w:p>
    <w:p w:rsidR="000769F9" w:rsidRPr="00804802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804802">
        <w:rPr>
          <w:rFonts w:ascii="Arial" w:hAnsi="Arial" w:cs="Arial"/>
          <w:sz w:val="20"/>
          <w:szCs w:val="20"/>
        </w:rPr>
        <w:t xml:space="preserve">znak sprawy: </w:t>
      </w:r>
      <w:r w:rsidR="00C5473A">
        <w:rPr>
          <w:rFonts w:ascii="Arial" w:hAnsi="Arial" w:cs="Arial"/>
          <w:sz w:val="20"/>
          <w:szCs w:val="20"/>
        </w:rPr>
        <w:t>LZ-281-</w:t>
      </w:r>
      <w:r w:rsidR="00BD4A65">
        <w:rPr>
          <w:rFonts w:ascii="Arial" w:hAnsi="Arial" w:cs="Arial"/>
          <w:sz w:val="20"/>
          <w:szCs w:val="20"/>
        </w:rPr>
        <w:t>1</w:t>
      </w:r>
      <w:r w:rsidR="008B2DEE">
        <w:rPr>
          <w:rFonts w:ascii="Arial" w:hAnsi="Arial" w:cs="Arial"/>
          <w:sz w:val="20"/>
          <w:szCs w:val="20"/>
        </w:rPr>
        <w:t>0</w:t>
      </w:r>
      <w:r w:rsidR="00C5473A">
        <w:rPr>
          <w:rFonts w:ascii="Arial" w:hAnsi="Arial" w:cs="Arial"/>
          <w:sz w:val="20"/>
          <w:szCs w:val="20"/>
        </w:rPr>
        <w:t>/</w:t>
      </w:r>
      <w:r w:rsidR="00A13CD4">
        <w:rPr>
          <w:rFonts w:ascii="Arial" w:hAnsi="Arial" w:cs="Arial"/>
          <w:sz w:val="20"/>
          <w:szCs w:val="20"/>
        </w:rPr>
        <w:t>18</w:t>
      </w:r>
    </w:p>
    <w:p w:rsidR="000769F9" w:rsidRPr="00804802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CD2EBA" w:rsidRDefault="000769F9" w:rsidP="00204EF8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D2EBA">
        <w:rPr>
          <w:rFonts w:ascii="Arial" w:hAnsi="Arial" w:cs="Arial"/>
          <w:b/>
          <w:sz w:val="22"/>
          <w:szCs w:val="22"/>
        </w:rPr>
        <w:t>Dokonano zmiany treści ogłoszenia o zamówieniu w następujący sposób:</w:t>
      </w:r>
    </w:p>
    <w:p w:rsidR="000769F9" w:rsidRDefault="000769F9" w:rsidP="000769F9">
      <w:r>
        <w:tab/>
      </w:r>
      <w:r>
        <w:tab/>
      </w:r>
    </w:p>
    <w:p w:rsidR="000769F9" w:rsidRDefault="000769F9" w:rsidP="000769F9">
      <w:pPr>
        <w:pStyle w:val="pkt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69B1">
        <w:rPr>
          <w:rFonts w:ascii="Arial" w:hAnsi="Arial" w:cs="Arial"/>
          <w:sz w:val="20"/>
          <w:szCs w:val="20"/>
          <w:u w:val="single"/>
        </w:rPr>
        <w:t>Miejsce i termin składania ofert:</w:t>
      </w:r>
      <w:r w:rsidRPr="000B783B">
        <w:rPr>
          <w:rFonts w:ascii="Arial" w:hAnsi="Arial" w:cs="Arial"/>
          <w:sz w:val="20"/>
          <w:szCs w:val="20"/>
        </w:rPr>
        <w:t xml:space="preserve"> </w:t>
      </w: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B783B">
        <w:rPr>
          <w:rFonts w:ascii="Arial" w:hAnsi="Arial" w:cs="Arial"/>
          <w:sz w:val="20"/>
          <w:szCs w:val="20"/>
        </w:rPr>
        <w:t xml:space="preserve">ferty należy składać w budynku administracyjnym MPK S.A. w Krakowie przy ul. Jana Brożka 3,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Biurze Obsługi Klienta (parter) lub przesłać na adres korespondencyjny Przedsiębiorstwa,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terminie do dnia </w:t>
      </w:r>
      <w:r w:rsidR="008B2DEE">
        <w:rPr>
          <w:rFonts w:ascii="Arial" w:hAnsi="Arial" w:cs="Arial"/>
          <w:b/>
          <w:sz w:val="20"/>
          <w:szCs w:val="20"/>
        </w:rPr>
        <w:t>27</w:t>
      </w:r>
      <w:r w:rsidR="00C5473A">
        <w:rPr>
          <w:rFonts w:ascii="Arial" w:hAnsi="Arial" w:cs="Arial"/>
          <w:b/>
          <w:sz w:val="20"/>
          <w:szCs w:val="20"/>
        </w:rPr>
        <w:t>.03.2018</w:t>
      </w:r>
      <w:r w:rsidR="00BD4A65">
        <w:rPr>
          <w:rFonts w:ascii="Arial" w:hAnsi="Arial" w:cs="Arial"/>
          <w:b/>
          <w:sz w:val="20"/>
          <w:szCs w:val="20"/>
        </w:rPr>
        <w:t xml:space="preserve"> r. do godz. 9</w:t>
      </w:r>
      <w:r w:rsidRPr="000B783B">
        <w:rPr>
          <w:rFonts w:ascii="Arial" w:hAnsi="Arial" w:cs="Arial"/>
          <w:b/>
          <w:sz w:val="20"/>
          <w:szCs w:val="20"/>
        </w:rPr>
        <w:t>:</w:t>
      </w:r>
      <w:r w:rsidR="00C5473A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sz w:val="20"/>
          <w:szCs w:val="20"/>
        </w:rPr>
        <w:t xml:space="preserve"> (liczy się data wpływu oferty do MPK S.A.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>w Krakowie).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B783B">
        <w:rPr>
          <w:rFonts w:ascii="Arial" w:hAnsi="Arial" w:cs="Arial"/>
          <w:sz w:val="20"/>
          <w:szCs w:val="20"/>
        </w:rPr>
        <w:t xml:space="preserve">Miejsce i termin otwarcia ofert: </w:t>
      </w:r>
      <w:r w:rsidR="008B2DEE">
        <w:rPr>
          <w:rFonts w:ascii="Arial" w:hAnsi="Arial" w:cs="Arial"/>
          <w:b/>
          <w:sz w:val="20"/>
          <w:szCs w:val="20"/>
        </w:rPr>
        <w:t>27</w:t>
      </w:r>
      <w:r w:rsidR="00C5473A">
        <w:rPr>
          <w:rFonts w:ascii="Arial" w:hAnsi="Arial" w:cs="Arial"/>
          <w:b/>
          <w:sz w:val="20"/>
          <w:szCs w:val="20"/>
        </w:rPr>
        <w:t xml:space="preserve">.03.2018 </w:t>
      </w:r>
      <w:r w:rsidR="00E6074F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o godz. 1</w:t>
      </w:r>
      <w:r w:rsidR="00BD4A65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b/>
          <w:sz w:val="20"/>
          <w:szCs w:val="20"/>
        </w:rPr>
        <w:t>:00</w:t>
      </w:r>
      <w:r w:rsidRPr="000B783B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69B1">
        <w:rPr>
          <w:rFonts w:ascii="Arial" w:hAnsi="Arial" w:cs="Arial"/>
          <w:sz w:val="20"/>
          <w:szCs w:val="20"/>
          <w:u w:val="single"/>
        </w:rPr>
        <w:t>Miejsce i termin składania ofert:</w:t>
      </w:r>
      <w:r w:rsidRPr="000B783B">
        <w:rPr>
          <w:rFonts w:ascii="Arial" w:hAnsi="Arial" w:cs="Arial"/>
          <w:sz w:val="20"/>
          <w:szCs w:val="20"/>
        </w:rPr>
        <w:t xml:space="preserve"> </w:t>
      </w: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B783B">
        <w:rPr>
          <w:rFonts w:ascii="Arial" w:hAnsi="Arial" w:cs="Arial"/>
          <w:sz w:val="20"/>
          <w:szCs w:val="20"/>
        </w:rPr>
        <w:t xml:space="preserve">ferty należy składać w budynku administracyjnym MPK S.A. w Krakowie przy ul. Jana Brożka 3,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Biurze Obsługi Klienta (parter) lub przesłać na adres korespondencyjny Przedsiębiorstwa, </w:t>
      </w:r>
      <w:r w:rsidR="00BD4A65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 xml:space="preserve">w terminie do dnia </w:t>
      </w:r>
      <w:r w:rsidR="008B2DEE">
        <w:rPr>
          <w:rFonts w:ascii="Arial" w:hAnsi="Arial" w:cs="Arial"/>
          <w:b/>
          <w:sz w:val="20"/>
          <w:szCs w:val="20"/>
        </w:rPr>
        <w:t>0</w:t>
      </w:r>
      <w:r w:rsidR="00E75578">
        <w:rPr>
          <w:rFonts w:ascii="Arial" w:hAnsi="Arial" w:cs="Arial"/>
          <w:b/>
          <w:sz w:val="20"/>
          <w:szCs w:val="20"/>
        </w:rPr>
        <w:t>6</w:t>
      </w:r>
      <w:r w:rsidR="008B2DEE">
        <w:rPr>
          <w:rFonts w:ascii="Arial" w:hAnsi="Arial" w:cs="Arial"/>
          <w:b/>
          <w:sz w:val="20"/>
          <w:szCs w:val="20"/>
        </w:rPr>
        <w:t>.04</w:t>
      </w:r>
      <w:r w:rsidR="00C5473A">
        <w:rPr>
          <w:rFonts w:ascii="Arial" w:hAnsi="Arial" w:cs="Arial"/>
          <w:b/>
          <w:sz w:val="20"/>
          <w:szCs w:val="20"/>
        </w:rPr>
        <w:t>.2018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074F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do godz</w:t>
      </w:r>
      <w:r w:rsidR="00BD4A65">
        <w:rPr>
          <w:rFonts w:ascii="Arial" w:hAnsi="Arial" w:cs="Arial"/>
          <w:b/>
          <w:sz w:val="20"/>
          <w:szCs w:val="20"/>
        </w:rPr>
        <w:t>. 9</w:t>
      </w:r>
      <w:r w:rsidRPr="000B783B">
        <w:rPr>
          <w:rFonts w:ascii="Arial" w:hAnsi="Arial" w:cs="Arial"/>
          <w:b/>
          <w:sz w:val="20"/>
          <w:szCs w:val="20"/>
        </w:rPr>
        <w:t>:</w:t>
      </w:r>
      <w:r w:rsidR="00BD4A65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b/>
          <w:sz w:val="20"/>
          <w:szCs w:val="20"/>
        </w:rPr>
        <w:t>0</w:t>
      </w:r>
      <w:r w:rsidRPr="000B783B">
        <w:rPr>
          <w:rFonts w:ascii="Arial" w:hAnsi="Arial" w:cs="Arial"/>
          <w:sz w:val="20"/>
          <w:szCs w:val="20"/>
        </w:rPr>
        <w:t xml:space="preserve"> (liczy się data wpływu oferty do MPK S.A. </w:t>
      </w:r>
      <w:r w:rsidR="00204EF8">
        <w:rPr>
          <w:rFonts w:ascii="Arial" w:hAnsi="Arial" w:cs="Arial"/>
          <w:sz w:val="20"/>
          <w:szCs w:val="20"/>
        </w:rPr>
        <w:br/>
      </w:r>
      <w:r w:rsidRPr="000B783B">
        <w:rPr>
          <w:rFonts w:ascii="Arial" w:hAnsi="Arial" w:cs="Arial"/>
          <w:sz w:val="20"/>
          <w:szCs w:val="20"/>
        </w:rPr>
        <w:t>w Krakowie).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B783B">
        <w:rPr>
          <w:rFonts w:ascii="Arial" w:hAnsi="Arial" w:cs="Arial"/>
          <w:sz w:val="20"/>
          <w:szCs w:val="20"/>
        </w:rPr>
        <w:t xml:space="preserve">Miejsce i termin otwarcia ofert: </w:t>
      </w:r>
      <w:r w:rsidR="008B2DEE">
        <w:rPr>
          <w:rFonts w:ascii="Arial" w:hAnsi="Arial" w:cs="Arial"/>
          <w:b/>
          <w:sz w:val="20"/>
          <w:szCs w:val="20"/>
        </w:rPr>
        <w:t>0</w:t>
      </w:r>
      <w:r w:rsidR="00E75578">
        <w:rPr>
          <w:rFonts w:ascii="Arial" w:hAnsi="Arial" w:cs="Arial"/>
          <w:b/>
          <w:sz w:val="20"/>
          <w:szCs w:val="20"/>
        </w:rPr>
        <w:t>6</w:t>
      </w:r>
      <w:r w:rsidR="008B2DEE">
        <w:rPr>
          <w:rFonts w:ascii="Arial" w:hAnsi="Arial" w:cs="Arial"/>
          <w:b/>
          <w:sz w:val="20"/>
          <w:szCs w:val="20"/>
        </w:rPr>
        <w:t>.04</w:t>
      </w:r>
      <w:r w:rsidR="00C5473A">
        <w:rPr>
          <w:rFonts w:ascii="Arial" w:hAnsi="Arial" w:cs="Arial"/>
          <w:b/>
          <w:sz w:val="20"/>
          <w:szCs w:val="20"/>
        </w:rPr>
        <w:t xml:space="preserve">.2018 </w:t>
      </w:r>
      <w:r w:rsidR="00E6074F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o godz. 1</w:t>
      </w:r>
      <w:r w:rsidR="00BD4A65">
        <w:rPr>
          <w:rFonts w:ascii="Arial" w:hAnsi="Arial" w:cs="Arial"/>
          <w:b/>
          <w:sz w:val="20"/>
          <w:szCs w:val="20"/>
        </w:rPr>
        <w:t>0:00</w:t>
      </w:r>
      <w:r w:rsidRPr="000B783B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0769F9" w:rsidRDefault="000769F9" w:rsidP="000769F9">
      <w:pPr>
        <w:jc w:val="both"/>
        <w:rPr>
          <w:rFonts w:ascii="Arial" w:hAnsi="Arial" w:cs="Arial"/>
        </w:rPr>
      </w:pPr>
    </w:p>
    <w:p w:rsidR="000769F9" w:rsidRDefault="000769F9" w:rsidP="000769F9"/>
    <w:p w:rsidR="000769F9" w:rsidRDefault="000769F9" w:rsidP="000769F9"/>
    <w:p w:rsidR="000769F9" w:rsidRDefault="000769F9" w:rsidP="000769F9"/>
    <w:p w:rsidR="000769F9" w:rsidRPr="00C52015" w:rsidRDefault="000769F9" w:rsidP="000769F9">
      <w:pPr>
        <w:pStyle w:val="Zwykytekst"/>
        <w:spacing w:before="40"/>
        <w:rPr>
          <w:rFonts w:ascii="Arial" w:hAnsi="Arial" w:cs="Arial"/>
        </w:rPr>
      </w:pPr>
      <w:r w:rsidRPr="00C52015">
        <w:rPr>
          <w:rFonts w:ascii="Arial" w:hAnsi="Arial" w:cs="Arial"/>
        </w:rPr>
        <w:t>Kraków, dnia</w:t>
      </w:r>
      <w:r w:rsidR="00E6074F">
        <w:rPr>
          <w:rFonts w:ascii="Arial" w:hAnsi="Arial" w:cs="Arial"/>
        </w:rPr>
        <w:t xml:space="preserve"> </w:t>
      </w:r>
      <w:r w:rsidR="008F6B7B">
        <w:rPr>
          <w:rFonts w:ascii="Arial" w:hAnsi="Arial" w:cs="Arial"/>
        </w:rPr>
        <w:t>23.03.</w:t>
      </w:r>
      <w:r w:rsidR="00C5473A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r.</w:t>
      </w:r>
    </w:p>
    <w:p w:rsidR="000769F9" w:rsidRDefault="000769F9" w:rsidP="000769F9">
      <w:bookmarkStart w:id="0" w:name="_GoBack"/>
      <w:bookmarkEnd w:id="0"/>
    </w:p>
    <w:p w:rsidR="009B108A" w:rsidRPr="000769F9" w:rsidRDefault="009B108A" w:rsidP="000769F9">
      <w:pPr>
        <w:rPr>
          <w:szCs w:val="20"/>
        </w:rPr>
      </w:pPr>
    </w:p>
    <w:sectPr w:rsidR="009B108A" w:rsidRPr="000769F9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17" w:rsidRDefault="00993D17" w:rsidP="00AE4700">
      <w:pPr>
        <w:spacing w:after="0" w:line="240" w:lineRule="auto"/>
      </w:pPr>
      <w:r>
        <w:separator/>
      </w:r>
    </w:p>
  </w:endnote>
  <w:end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993D17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17" w:rsidRDefault="00993D17" w:rsidP="00AE4700">
      <w:pPr>
        <w:spacing w:after="0" w:line="240" w:lineRule="auto"/>
      </w:pPr>
      <w:r>
        <w:separator/>
      </w:r>
    </w:p>
  </w:footnote>
  <w:foot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93D17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02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1F4"/>
    <w:multiLevelType w:val="hybridMultilevel"/>
    <w:tmpl w:val="65F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083BDE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10"/>
    <w:rsid w:val="00007015"/>
    <w:rsid w:val="00031117"/>
    <w:rsid w:val="00032A86"/>
    <w:rsid w:val="00035C10"/>
    <w:rsid w:val="000769F9"/>
    <w:rsid w:val="000A1B5C"/>
    <w:rsid w:val="000C674D"/>
    <w:rsid w:val="000E005F"/>
    <w:rsid w:val="00154CE2"/>
    <w:rsid w:val="00185A7B"/>
    <w:rsid w:val="0019153D"/>
    <w:rsid w:val="001B73A9"/>
    <w:rsid w:val="00204EF8"/>
    <w:rsid w:val="00242BAA"/>
    <w:rsid w:val="0024608A"/>
    <w:rsid w:val="002563BC"/>
    <w:rsid w:val="00294B9B"/>
    <w:rsid w:val="00342A55"/>
    <w:rsid w:val="00386DC9"/>
    <w:rsid w:val="003C3DF4"/>
    <w:rsid w:val="003C7F01"/>
    <w:rsid w:val="0041750F"/>
    <w:rsid w:val="00427DDD"/>
    <w:rsid w:val="00450A6B"/>
    <w:rsid w:val="0048415F"/>
    <w:rsid w:val="004F0F47"/>
    <w:rsid w:val="005028C3"/>
    <w:rsid w:val="00506390"/>
    <w:rsid w:val="0051236A"/>
    <w:rsid w:val="0059288A"/>
    <w:rsid w:val="005B1492"/>
    <w:rsid w:val="005B3431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8598D"/>
    <w:rsid w:val="007A351D"/>
    <w:rsid w:val="007B3AEA"/>
    <w:rsid w:val="007E3EBF"/>
    <w:rsid w:val="007F7D39"/>
    <w:rsid w:val="00803235"/>
    <w:rsid w:val="00812AAF"/>
    <w:rsid w:val="0082167A"/>
    <w:rsid w:val="00864F65"/>
    <w:rsid w:val="00892655"/>
    <w:rsid w:val="008A0121"/>
    <w:rsid w:val="008B2DEE"/>
    <w:rsid w:val="008C560D"/>
    <w:rsid w:val="008E6903"/>
    <w:rsid w:val="008F6B7B"/>
    <w:rsid w:val="00920C20"/>
    <w:rsid w:val="00922CDD"/>
    <w:rsid w:val="0096634F"/>
    <w:rsid w:val="00983D29"/>
    <w:rsid w:val="00993CEC"/>
    <w:rsid w:val="00993D17"/>
    <w:rsid w:val="009A2CF4"/>
    <w:rsid w:val="009B108A"/>
    <w:rsid w:val="00A1248D"/>
    <w:rsid w:val="00A13995"/>
    <w:rsid w:val="00A13CD4"/>
    <w:rsid w:val="00A93708"/>
    <w:rsid w:val="00AA075A"/>
    <w:rsid w:val="00AE4700"/>
    <w:rsid w:val="00B6462C"/>
    <w:rsid w:val="00B749FA"/>
    <w:rsid w:val="00B825FF"/>
    <w:rsid w:val="00B93C63"/>
    <w:rsid w:val="00BC0CA5"/>
    <w:rsid w:val="00BD1471"/>
    <w:rsid w:val="00BD3B4F"/>
    <w:rsid w:val="00BD4A65"/>
    <w:rsid w:val="00BE0D1B"/>
    <w:rsid w:val="00BF4072"/>
    <w:rsid w:val="00BF4668"/>
    <w:rsid w:val="00BF50C3"/>
    <w:rsid w:val="00C46B13"/>
    <w:rsid w:val="00C5473A"/>
    <w:rsid w:val="00C867D2"/>
    <w:rsid w:val="00CA2366"/>
    <w:rsid w:val="00CC2656"/>
    <w:rsid w:val="00CC5D58"/>
    <w:rsid w:val="00CF77EA"/>
    <w:rsid w:val="00D648CB"/>
    <w:rsid w:val="00E02BF0"/>
    <w:rsid w:val="00E14EB5"/>
    <w:rsid w:val="00E36BE4"/>
    <w:rsid w:val="00E508AB"/>
    <w:rsid w:val="00E6074F"/>
    <w:rsid w:val="00E64868"/>
    <w:rsid w:val="00E75578"/>
    <w:rsid w:val="00E97DDE"/>
    <w:rsid w:val="00EB4C8C"/>
    <w:rsid w:val="00EC4345"/>
    <w:rsid w:val="00F2170A"/>
    <w:rsid w:val="00F359A0"/>
    <w:rsid w:val="00F638E4"/>
    <w:rsid w:val="00F8047C"/>
    <w:rsid w:val="00F842D3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E70F99A"/>
  <w15:docId w15:val="{DA1AF30D-1529-4A1C-94F3-B1FD7C23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A9370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3708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A937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A93708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A9370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rsid w:val="00BF407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\ei\Dokumenty\5_PRZETARGI\2016%20-%20sektorowe\FD_40_czesci%20zamienne%20Jelcz\Zmiana%20o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9C72-D0ED-4D7A-B04F-04038CB2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 ogłoszenia</Template>
  <TotalTime>9</TotalTime>
  <Pages>1</Pages>
  <Words>150</Words>
  <Characters>1124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Tompór Kamila</cp:lastModifiedBy>
  <cp:revision>12</cp:revision>
  <cp:lastPrinted>2018-03-23T10:54:00Z</cp:lastPrinted>
  <dcterms:created xsi:type="dcterms:W3CDTF">2018-02-23T11:02:00Z</dcterms:created>
  <dcterms:modified xsi:type="dcterms:W3CDTF">2018-03-23T14:18:00Z</dcterms:modified>
</cp:coreProperties>
</file>