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F45298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LZ-281-10</w:t>
      </w:r>
      <w:r w:rsidR="00E037D5">
        <w:rPr>
          <w:rFonts w:ascii="Arial" w:hAnsi="Arial" w:cs="Arial"/>
          <w:sz w:val="20"/>
          <w:szCs w:val="20"/>
          <w:lang w:val="pl-PL"/>
        </w:rPr>
        <w:t>9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4E076E" w:rsidRPr="001B7EB9" w:rsidRDefault="004E076E" w:rsidP="004E076E">
      <w:pPr>
        <w:ind w:left="4956" w:firstLine="708"/>
        <w:rPr>
          <w:sz w:val="20"/>
          <w:szCs w:val="20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Dostawa w formie leasingu finansowego fabrycznie nowych niskoemisyjnych niskopodłogowych </w:t>
      </w:r>
      <w:r w:rsidR="00E037D5">
        <w:rPr>
          <w:rFonts w:ascii="Arial" w:hAnsi="Arial" w:cs="Arial"/>
          <w:b/>
          <w:sz w:val="20"/>
          <w:szCs w:val="20"/>
          <w:lang w:val="pl-PL"/>
        </w:rPr>
        <w:t>przegubowego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autobusów </w:t>
      </w:r>
      <w:r>
        <w:rPr>
          <w:rFonts w:ascii="Arial" w:hAnsi="Arial" w:cs="Arial"/>
          <w:b/>
          <w:sz w:val="20"/>
          <w:szCs w:val="20"/>
          <w:lang w:val="pl-PL"/>
        </w:rPr>
        <w:t>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4E076E" w:rsidRPr="001B7EB9" w:rsidRDefault="004E076E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  <w:bookmarkStart w:id="0" w:name="_GoBack"/>
      <w:bookmarkEnd w:id="0"/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>
        <w:rPr>
          <w:rFonts w:ascii="Arial" w:hAnsi="Arial"/>
          <w:b/>
          <w:sz w:val="20"/>
          <w:szCs w:val="20"/>
          <w:lang w:val="pl-PL"/>
        </w:rPr>
        <w:t>LZ-281-</w:t>
      </w:r>
      <w:r w:rsidR="00F45298">
        <w:rPr>
          <w:rFonts w:ascii="Arial" w:hAnsi="Arial"/>
          <w:b/>
          <w:sz w:val="20"/>
          <w:szCs w:val="20"/>
          <w:lang w:val="pl-PL"/>
        </w:rPr>
        <w:t>10</w:t>
      </w:r>
      <w:r w:rsidR="00E037D5">
        <w:rPr>
          <w:rFonts w:ascii="Arial" w:hAnsi="Arial"/>
          <w:b/>
          <w:sz w:val="20"/>
          <w:szCs w:val="20"/>
          <w:lang w:val="pl-PL"/>
        </w:rPr>
        <w:t>9</w:t>
      </w:r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4E076E" w:rsidRDefault="004E076E" w:rsidP="004E076E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885B5E" w:rsidRDefault="004E076E" w:rsidP="004E076E">
      <w:pPr>
        <w:spacing w:line="240" w:lineRule="atLeast"/>
        <w:ind w:left="360" w:right="900"/>
        <w:rPr>
          <w:rFonts w:ascii="Arial" w:hAnsi="Arial" w:cs="Arial"/>
          <w:i/>
          <w:sz w:val="20"/>
          <w:szCs w:val="20"/>
          <w:lang w:val="pl-PL"/>
        </w:rPr>
      </w:pPr>
      <w:r w:rsidRPr="00885B5E">
        <w:rPr>
          <w:rFonts w:ascii="Arial" w:hAnsi="Arial" w:cs="Arial"/>
          <w:i/>
          <w:sz w:val="20"/>
          <w:szCs w:val="20"/>
          <w:lang w:val="pl-PL"/>
        </w:rPr>
        <w:t>Uwaga! Wypełnić część I lub II oświadczenia zgodnie ze składaną ofertą.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F45298" w:rsidRDefault="004E076E" w:rsidP="004E076E">
      <w:pPr>
        <w:numPr>
          <w:ilvl w:val="0"/>
          <w:numId w:val="1"/>
        </w:num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5298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będzie realizował bezpośrednie podłączenie do systemu dyspozytorskiego Zamawiającego </w:t>
      </w:r>
      <w:proofErr w:type="spellStart"/>
      <w:r w:rsidRPr="00F45298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Pr="00F45298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4E076E" w:rsidRDefault="004E076E" w:rsidP="004E076E">
      <w:pPr>
        <w:tabs>
          <w:tab w:val="left" w:pos="5103"/>
        </w:tabs>
        <w:spacing w:line="360" w:lineRule="auto"/>
        <w:ind w:left="340"/>
        <w:rPr>
          <w:rFonts w:ascii="Arial" w:hAnsi="Arial" w:cs="Arial"/>
          <w:sz w:val="20"/>
          <w:szCs w:val="20"/>
          <w:lang w:val="pl-PL"/>
        </w:rPr>
      </w:pP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E076E" w:rsidRPr="00193D33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E076E" w:rsidRPr="00F45298" w:rsidRDefault="004E076E" w:rsidP="004E07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lang w:val="pl-PL"/>
        </w:rPr>
      </w:pPr>
      <w:r w:rsidRPr="00F45298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nie będzie realizował bezpośredniego podłączenia do systemu dyspozytorskiego Zamawiającego </w:t>
      </w:r>
      <w:proofErr w:type="spellStart"/>
      <w:r w:rsidRPr="00F45298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Pr="00F45298">
        <w:rPr>
          <w:rFonts w:ascii="Arial" w:hAnsi="Arial" w:cs="Arial"/>
          <w:b/>
          <w:sz w:val="20"/>
          <w:szCs w:val="20"/>
          <w:lang w:val="pl-PL"/>
        </w:rPr>
        <w:t xml:space="preserve"> i </w:t>
      </w:r>
      <w:r w:rsidRPr="00F45298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F45298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F45298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885B5E">
        <w:rPr>
          <w:rFonts w:ascii="Arial" w:hAnsi="Arial"/>
          <w:sz w:val="20"/>
          <w:szCs w:val="20"/>
          <w:lang w:val="pl-PL"/>
        </w:rPr>
        <w:t xml:space="preserve">Jednocześnie oświadczamy, że </w:t>
      </w:r>
      <w:r w:rsidRPr="00885B5E">
        <w:rPr>
          <w:rFonts w:ascii="Arial" w:hAnsi="Arial"/>
          <w:b/>
          <w:sz w:val="20"/>
          <w:szCs w:val="20"/>
          <w:lang w:val="pl-PL"/>
        </w:rPr>
        <w:t xml:space="preserve">oferowany </w:t>
      </w:r>
      <w:proofErr w:type="spellStart"/>
      <w:r w:rsidRPr="00885B5E">
        <w:rPr>
          <w:rFonts w:ascii="Arial" w:hAnsi="Arial"/>
          <w:b/>
          <w:sz w:val="20"/>
          <w:szCs w:val="20"/>
          <w:lang w:val="pl-PL"/>
        </w:rPr>
        <w:t>system</w:t>
      </w:r>
      <w:proofErr w:type="spellEnd"/>
      <w:r w:rsidRPr="00885B5E">
        <w:rPr>
          <w:rFonts w:ascii="Arial" w:hAnsi="Arial"/>
          <w:b/>
          <w:sz w:val="20"/>
          <w:szCs w:val="20"/>
          <w:lang w:val="pl-PL"/>
        </w:rPr>
        <w:t xml:space="preserve"> dyspozytorski z funkcją trasowania</w:t>
      </w:r>
      <w:r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r w:rsidRPr="00885B5E">
        <w:rPr>
          <w:rFonts w:ascii="Arial" w:hAnsi="Arial"/>
          <w:b/>
          <w:sz w:val="20"/>
          <w:szCs w:val="20"/>
          <w:lang w:val="pl-PL"/>
        </w:rPr>
        <w:t xml:space="preserve">został  wdrożony u przewoźnika / organizatora transportu </w:t>
      </w:r>
    </w:p>
    <w:p w:rsidR="004E076E" w:rsidRPr="00885B5E" w:rsidRDefault="004E076E" w:rsidP="004E076E">
      <w:pPr>
        <w:spacing w:line="360" w:lineRule="auto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>(podać nazwę i  adres odbiorcy systemu)</w:t>
      </w:r>
    </w:p>
    <w:p w:rsidR="004E076E" w:rsidRPr="004E076E" w:rsidRDefault="004E076E" w:rsidP="004E07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4E076E" w:rsidRPr="004E076E" w:rsidRDefault="004E076E" w:rsidP="004E076E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4395"/>
        <w:jc w:val="center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4E076E" w:rsidRDefault="004E076E" w:rsidP="004E076E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 przedstawiciela (-li) Wykonawcy </w:t>
      </w:r>
    </w:p>
    <w:p w:rsidR="004E076E" w:rsidRPr="004E076E" w:rsidRDefault="004E076E" w:rsidP="004E076E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F7" w:rsidRDefault="00584AF7" w:rsidP="004E076E">
      <w:pPr>
        <w:spacing w:after="0" w:line="240" w:lineRule="auto"/>
      </w:pPr>
      <w:r>
        <w:separator/>
      </w:r>
    </w:p>
  </w:endnote>
  <w:endnote w:type="continuationSeparator" w:id="0">
    <w:p w:rsidR="00584AF7" w:rsidRDefault="00584AF7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2"/>
      <w:docPartObj>
        <w:docPartGallery w:val="Page Numbers (Bottom of Page)"/>
        <w:docPartUnique/>
      </w:docPartObj>
    </w:sdtPr>
    <w:sdtContent>
      <w:p w:rsidR="004E076E" w:rsidRDefault="008E1254">
        <w:pPr>
          <w:pStyle w:val="Stopka"/>
          <w:jc w:val="right"/>
        </w:pPr>
        <w:r>
          <w:fldChar w:fldCharType="begin"/>
        </w:r>
        <w:r w:rsidR="00584AF7">
          <w:instrText xml:space="preserve"> PAGE   \* MERGEFORMAT </w:instrText>
        </w:r>
        <w:r>
          <w:fldChar w:fldCharType="separate"/>
        </w:r>
        <w:r w:rsidR="00F45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F7" w:rsidRDefault="00584AF7" w:rsidP="004E076E">
      <w:pPr>
        <w:spacing w:after="0" w:line="240" w:lineRule="auto"/>
      </w:pPr>
      <w:r>
        <w:separator/>
      </w:r>
    </w:p>
  </w:footnote>
  <w:footnote w:type="continuationSeparator" w:id="0">
    <w:p w:rsidR="00584AF7" w:rsidRDefault="00584AF7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1C2561"/>
    <w:rsid w:val="004E076E"/>
    <w:rsid w:val="00584AF7"/>
    <w:rsid w:val="0060000D"/>
    <w:rsid w:val="008E1254"/>
    <w:rsid w:val="00A6106A"/>
    <w:rsid w:val="00C65D2C"/>
    <w:rsid w:val="00CA049B"/>
    <w:rsid w:val="00E037D5"/>
    <w:rsid w:val="00EC15A2"/>
    <w:rsid w:val="00F4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3</cp:revision>
  <dcterms:created xsi:type="dcterms:W3CDTF">2017-06-18T22:57:00Z</dcterms:created>
  <dcterms:modified xsi:type="dcterms:W3CDTF">2017-06-19T06:31:00Z</dcterms:modified>
</cp:coreProperties>
</file>