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844BFE" w:rsidRPr="003A06F9" w:rsidRDefault="00844BFE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  <w:r w:rsidRPr="003A06F9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8333B4" w:rsidRPr="003A06F9" w:rsidRDefault="008333B4" w:rsidP="003A06F9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2F4268" w:rsidRPr="002F4268" w:rsidRDefault="002F4268" w:rsidP="002F4268">
      <w:pPr>
        <w:pStyle w:val="Akapitzlist"/>
        <w:numPr>
          <w:ilvl w:val="0"/>
          <w:numId w:val="7"/>
        </w:numPr>
        <w:spacing w:after="0" w:line="36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F4268">
        <w:rPr>
          <w:rFonts w:ascii="Arial" w:hAnsi="Arial" w:cs="Arial"/>
          <w:color w:val="000000"/>
        </w:rPr>
        <w:t>Oferowane przez Wykonawcę wyroby muszą ściśle odpowiadać opisom poszczególnych pozycji zawartych w załącznikach 3.1 i 3.2 do SIWZ</w:t>
      </w:r>
    </w:p>
    <w:p w:rsidR="002F4268" w:rsidRPr="002F4268" w:rsidRDefault="002F4268" w:rsidP="002F4268">
      <w:pPr>
        <w:pStyle w:val="Akapitzlist"/>
        <w:numPr>
          <w:ilvl w:val="0"/>
          <w:numId w:val="7"/>
        </w:numPr>
        <w:spacing w:after="0" w:line="36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F4268">
        <w:rPr>
          <w:rFonts w:ascii="Arial" w:hAnsi="Arial" w:cs="Arial"/>
          <w:color w:val="000000"/>
        </w:rPr>
        <w:t>Wyroby muszą być dopuszczone do obrotu krajowego i spełnia</w:t>
      </w:r>
      <w:r w:rsidR="00F00B6C">
        <w:rPr>
          <w:rFonts w:ascii="Arial" w:hAnsi="Arial" w:cs="Arial"/>
          <w:color w:val="000000"/>
        </w:rPr>
        <w:t xml:space="preserve">ć wymagania w zakresie jakości </w:t>
      </w:r>
      <w:r w:rsidRPr="002F4268">
        <w:rPr>
          <w:rFonts w:ascii="Arial" w:hAnsi="Arial" w:cs="Arial"/>
          <w:color w:val="000000"/>
        </w:rPr>
        <w:t>i określonych gatunków materiałów.</w:t>
      </w:r>
    </w:p>
    <w:p w:rsidR="002F4268" w:rsidRPr="002F4268" w:rsidRDefault="002F4268" w:rsidP="002F4268">
      <w:pPr>
        <w:pStyle w:val="Akapitzlist"/>
        <w:numPr>
          <w:ilvl w:val="0"/>
          <w:numId w:val="7"/>
        </w:numPr>
        <w:spacing w:after="0" w:line="36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F4268">
        <w:rPr>
          <w:rFonts w:ascii="Arial" w:hAnsi="Arial" w:cs="Arial"/>
          <w:color w:val="000000"/>
        </w:rPr>
        <w:t>Rury nierdzewne oznaczone w  załączniku 3.2 do SIWZ jako „do gięcia” (poz. 103, 104, 121-125) przeznaczone są na wykonanie  poręczy i mają spełniać wymagania umożliwiające wykonanie operacji gięcia.</w:t>
      </w:r>
    </w:p>
    <w:p w:rsidR="002F4268" w:rsidRPr="002F4268" w:rsidRDefault="009320A0" w:rsidP="009320A0">
      <w:pPr>
        <w:pStyle w:val="Akapitzlist"/>
        <w:numPr>
          <w:ilvl w:val="0"/>
          <w:numId w:val="7"/>
        </w:numPr>
        <w:spacing w:after="0" w:line="360" w:lineRule="auto"/>
        <w:ind w:left="0" w:hanging="426"/>
        <w:contextualSpacing w:val="0"/>
        <w:jc w:val="both"/>
        <w:rPr>
          <w:rFonts w:ascii="Arial" w:hAnsi="Arial" w:cs="Arial"/>
          <w:color w:val="000000"/>
        </w:rPr>
      </w:pPr>
      <w:r w:rsidRPr="009320A0">
        <w:rPr>
          <w:rFonts w:ascii="Arial" w:hAnsi="Arial" w:cs="Arial"/>
          <w:color w:val="000000"/>
          <w:u w:val="single"/>
        </w:rPr>
        <w:t>Dotyczy pozycji nr 106 załącznika</w:t>
      </w:r>
      <w:r w:rsidR="002F4268" w:rsidRPr="009320A0">
        <w:rPr>
          <w:rFonts w:ascii="Arial" w:hAnsi="Arial" w:cs="Arial"/>
          <w:color w:val="000000"/>
          <w:u w:val="single"/>
        </w:rPr>
        <w:t xml:space="preserve"> 3.2 do SIW</w:t>
      </w:r>
      <w:r w:rsidRPr="009320A0">
        <w:rPr>
          <w:rFonts w:ascii="Arial" w:hAnsi="Arial" w:cs="Arial"/>
          <w:color w:val="000000"/>
          <w:u w:val="single"/>
        </w:rPr>
        <w:t>Z</w:t>
      </w:r>
      <w:r>
        <w:rPr>
          <w:rFonts w:ascii="Arial" w:hAnsi="Arial" w:cs="Arial"/>
          <w:color w:val="000000"/>
        </w:rPr>
        <w:t xml:space="preserve">  wymagany producent oferowanej rury: SANDVIK lub produkt innego producenta spełn</w:t>
      </w:r>
      <w:r w:rsidRPr="009320A0">
        <w:rPr>
          <w:rFonts w:ascii="Arial" w:hAnsi="Arial" w:cs="Arial"/>
          <w:color w:val="000000"/>
        </w:rPr>
        <w:t>ia</w:t>
      </w:r>
      <w:r>
        <w:rPr>
          <w:rFonts w:ascii="Arial" w:hAnsi="Arial" w:cs="Arial"/>
          <w:color w:val="000000"/>
        </w:rPr>
        <w:t xml:space="preserve">jący wymagania techniczne </w:t>
      </w:r>
      <w:r>
        <w:rPr>
          <w:rFonts w:ascii="Arial" w:hAnsi="Arial" w:cs="Arial"/>
          <w:color w:val="000000"/>
        </w:rPr>
        <w:br/>
        <w:t>i technologiczne</w:t>
      </w:r>
      <w:r w:rsidRPr="009320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określone przez Zamawiającego oraz posiadający</w:t>
      </w:r>
      <w:r w:rsidRPr="009320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atest/certyfikat jakościowy potwierdzający</w:t>
      </w:r>
      <w:bookmarkStart w:id="0" w:name="_GoBack"/>
      <w:bookmarkEnd w:id="0"/>
      <w:r w:rsidRPr="009320A0">
        <w:rPr>
          <w:rFonts w:ascii="Arial" w:hAnsi="Arial" w:cs="Arial"/>
          <w:color w:val="000000"/>
        </w:rPr>
        <w:t xml:space="preserve"> zgodność z parametrami firmy SANDVIK dla tej pozycji</w:t>
      </w:r>
      <w:r>
        <w:rPr>
          <w:rFonts w:ascii="Arial" w:hAnsi="Arial" w:cs="Arial"/>
          <w:color w:val="000000"/>
        </w:rPr>
        <w:t xml:space="preserve">. </w:t>
      </w:r>
    </w:p>
    <w:p w:rsidR="002F4268" w:rsidRPr="002F4268" w:rsidRDefault="002F4268" w:rsidP="002F4268">
      <w:pPr>
        <w:pStyle w:val="Akapitzlist"/>
        <w:numPr>
          <w:ilvl w:val="0"/>
          <w:numId w:val="7"/>
        </w:numPr>
        <w:spacing w:after="0" w:line="360" w:lineRule="auto"/>
        <w:ind w:left="0" w:hanging="357"/>
        <w:contextualSpacing w:val="0"/>
        <w:jc w:val="both"/>
        <w:rPr>
          <w:rFonts w:ascii="Arial" w:hAnsi="Arial" w:cs="Arial"/>
          <w:color w:val="000000"/>
        </w:rPr>
      </w:pPr>
      <w:r w:rsidRPr="002F4268">
        <w:rPr>
          <w:rFonts w:ascii="Arial" w:hAnsi="Arial" w:cs="Arial"/>
          <w:color w:val="000000"/>
        </w:rPr>
        <w:t xml:space="preserve">Na żądanie Zamawiającego, Wykonawca winien okazać atest na wyroby z dostarczonej partii przedmiotu zamówienia, wystawiony przez producenta lub inną jednostkę uprawnioną do wystawienia atestu. </w:t>
      </w:r>
    </w:p>
    <w:p w:rsidR="00B24C0D" w:rsidRPr="003A06F9" w:rsidRDefault="00B24C0D" w:rsidP="003A06F9">
      <w:pPr>
        <w:jc w:val="both"/>
        <w:rPr>
          <w:rFonts w:ascii="Arial" w:hAnsi="Arial" w:cs="Arial"/>
          <w:sz w:val="20"/>
          <w:szCs w:val="20"/>
        </w:rPr>
      </w:pPr>
    </w:p>
    <w:sectPr w:rsidR="00B24C0D" w:rsidRPr="003A06F9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4" w:rsidRDefault="00C546B4" w:rsidP="00844BFE">
      <w:pPr>
        <w:spacing w:after="0" w:line="240" w:lineRule="auto"/>
      </w:pPr>
      <w:r>
        <w:separator/>
      </w:r>
    </w:p>
  </w:endnote>
  <w:end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6B4" w:rsidRDefault="00C546B4">
            <w:pPr>
              <w:pStyle w:val="Stopka"/>
              <w:jc w:val="right"/>
            </w:pPr>
            <w:r>
              <w:t xml:space="preserve">Strona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9320A0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9320A0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6B4" w:rsidRDefault="00C5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4" w:rsidRDefault="00C546B4" w:rsidP="00844BFE">
      <w:pPr>
        <w:spacing w:after="0" w:line="240" w:lineRule="auto"/>
      </w:pPr>
      <w:r>
        <w:separator/>
      </w:r>
    </w:p>
  </w:footnote>
  <w:foot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B4" w:rsidRDefault="00C546B4" w:rsidP="00844BFE">
    <w:pPr>
      <w:pStyle w:val="Nagwek"/>
      <w:jc w:val="right"/>
    </w:pPr>
    <w:r>
      <w:t>Załącznik nr 1 do SIWZ</w:t>
    </w:r>
  </w:p>
  <w:p w:rsidR="00C546B4" w:rsidRDefault="00C546B4" w:rsidP="00844BFE">
    <w:pPr>
      <w:pStyle w:val="Nagwek"/>
      <w:jc w:val="right"/>
    </w:pPr>
    <w:r>
      <w:t>Znak sprawy LZ-281-</w:t>
    </w:r>
    <w:r w:rsidR="00CA4281">
      <w:t>1</w:t>
    </w:r>
    <w:r w:rsidR="002F4268">
      <w:t>32</w:t>
    </w:r>
    <w:r w:rsidR="003A06F9">
      <w:t>/18</w:t>
    </w:r>
  </w:p>
  <w:p w:rsidR="00C546B4" w:rsidRDefault="00C5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774A92"/>
    <w:multiLevelType w:val="hybridMultilevel"/>
    <w:tmpl w:val="BEE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7A55BB2"/>
    <w:multiLevelType w:val="hybridMultilevel"/>
    <w:tmpl w:val="F89AE3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BB82FEE"/>
    <w:multiLevelType w:val="multilevel"/>
    <w:tmpl w:val="1076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F4F0353"/>
    <w:multiLevelType w:val="multilevel"/>
    <w:tmpl w:val="A7B8C158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033CCF"/>
    <w:rsid w:val="00041C9D"/>
    <w:rsid w:val="00072E7B"/>
    <w:rsid w:val="00072F46"/>
    <w:rsid w:val="0012065B"/>
    <w:rsid w:val="0016015C"/>
    <w:rsid w:val="00176502"/>
    <w:rsid w:val="00201CF5"/>
    <w:rsid w:val="002068B1"/>
    <w:rsid w:val="002F4268"/>
    <w:rsid w:val="003A06F9"/>
    <w:rsid w:val="003B4CAF"/>
    <w:rsid w:val="003D41A6"/>
    <w:rsid w:val="003F6712"/>
    <w:rsid w:val="00407ECD"/>
    <w:rsid w:val="00421320"/>
    <w:rsid w:val="004C3034"/>
    <w:rsid w:val="005229D8"/>
    <w:rsid w:val="00560AB6"/>
    <w:rsid w:val="005C2483"/>
    <w:rsid w:val="006736E7"/>
    <w:rsid w:val="006A2D6A"/>
    <w:rsid w:val="007339D4"/>
    <w:rsid w:val="00767BB2"/>
    <w:rsid w:val="007E1772"/>
    <w:rsid w:val="008237A3"/>
    <w:rsid w:val="008333B4"/>
    <w:rsid w:val="00844BFE"/>
    <w:rsid w:val="008E6A4B"/>
    <w:rsid w:val="00925A61"/>
    <w:rsid w:val="009320A0"/>
    <w:rsid w:val="00986B22"/>
    <w:rsid w:val="009C4DBE"/>
    <w:rsid w:val="009C53C1"/>
    <w:rsid w:val="009E2DD9"/>
    <w:rsid w:val="00A80E73"/>
    <w:rsid w:val="00AC7052"/>
    <w:rsid w:val="00B20A87"/>
    <w:rsid w:val="00B24C0D"/>
    <w:rsid w:val="00B27941"/>
    <w:rsid w:val="00BD303F"/>
    <w:rsid w:val="00BF3301"/>
    <w:rsid w:val="00C546B4"/>
    <w:rsid w:val="00C547AC"/>
    <w:rsid w:val="00C67C45"/>
    <w:rsid w:val="00CA4281"/>
    <w:rsid w:val="00CB0CD4"/>
    <w:rsid w:val="00D16266"/>
    <w:rsid w:val="00D26AC2"/>
    <w:rsid w:val="00DF4B50"/>
    <w:rsid w:val="00E128A1"/>
    <w:rsid w:val="00E34CB7"/>
    <w:rsid w:val="00E35108"/>
    <w:rsid w:val="00EA08AF"/>
    <w:rsid w:val="00EC5645"/>
    <w:rsid w:val="00F00B6C"/>
    <w:rsid w:val="00FB1EBF"/>
    <w:rsid w:val="00FB32EF"/>
    <w:rsid w:val="00FD0F15"/>
    <w:rsid w:val="00FD5B6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CFC"/>
  <w15:docId w15:val="{35C850C5-1FBB-4201-B3AB-6E285B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72E7B"/>
    <w:pPr>
      <w:keepNext/>
      <w:numPr>
        <w:numId w:val="5"/>
      </w:numPr>
      <w:spacing w:before="40" w:after="0" w:line="240" w:lineRule="auto"/>
      <w:jc w:val="both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2E7B"/>
    <w:rPr>
      <w:rFonts w:ascii="Arial" w:eastAsia="Times New Roman" w:hAnsi="Arial" w:cs="Arial"/>
      <w:b/>
      <w:lang w:eastAsia="pl-PL"/>
    </w:rPr>
  </w:style>
  <w:style w:type="paragraph" w:customStyle="1" w:styleId="tytu">
    <w:name w:val="tytuł"/>
    <w:basedOn w:val="Normalny"/>
    <w:rsid w:val="00072E7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05AD-8146-4AED-BE13-8226DB2C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Tompór Kamila</cp:lastModifiedBy>
  <cp:revision>25</cp:revision>
  <cp:lastPrinted>2017-11-14T10:17:00Z</cp:lastPrinted>
  <dcterms:created xsi:type="dcterms:W3CDTF">2015-06-22T10:17:00Z</dcterms:created>
  <dcterms:modified xsi:type="dcterms:W3CDTF">2018-08-29T06:20:00Z</dcterms:modified>
</cp:coreProperties>
</file>