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5D2471" w:rsidRDefault="00250B7F" w:rsidP="005D2471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5D2471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4C6FB9" w:rsidRPr="005D2471" w:rsidRDefault="00250B7F" w:rsidP="005D247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>na:</w:t>
      </w:r>
    </w:p>
    <w:p w:rsidR="005D2471" w:rsidRPr="005D2471" w:rsidRDefault="005D2471" w:rsidP="005D2471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bookmarkStart w:id="0" w:name="OLE_LINK4"/>
      <w:bookmarkStart w:id="1" w:name="OLE_LINK5"/>
      <w:r w:rsidRPr="005D2471">
        <w:rPr>
          <w:rFonts w:ascii="Arial" w:hAnsi="Arial" w:cs="Arial"/>
          <w:bCs w:val="0"/>
          <w:sz w:val="20"/>
          <w:szCs w:val="20"/>
        </w:rPr>
        <w:t xml:space="preserve">Dostawy olejów silnikowych, olejów do automatycznych skrzyń biegów </w:t>
      </w:r>
      <w:r w:rsidRPr="005D2471">
        <w:rPr>
          <w:rFonts w:ascii="Arial" w:hAnsi="Arial" w:cs="Arial"/>
          <w:bCs w:val="0"/>
          <w:sz w:val="20"/>
          <w:szCs w:val="20"/>
        </w:rPr>
        <w:br/>
        <w:t xml:space="preserve">i olejów przekładniowych, przeznaczonych do pojazdów komunikacji miejskiej eksploatowanych w MPK </w:t>
      </w:r>
      <w:proofErr w:type="spellStart"/>
      <w:r w:rsidRPr="005D2471">
        <w:rPr>
          <w:rFonts w:ascii="Arial" w:hAnsi="Arial" w:cs="Arial"/>
          <w:bCs w:val="0"/>
          <w:sz w:val="20"/>
          <w:szCs w:val="20"/>
        </w:rPr>
        <w:t>S.A</w:t>
      </w:r>
      <w:proofErr w:type="spellEnd"/>
      <w:r w:rsidRPr="005D2471">
        <w:rPr>
          <w:rFonts w:ascii="Arial" w:hAnsi="Arial" w:cs="Arial"/>
          <w:bCs w:val="0"/>
          <w:sz w:val="20"/>
          <w:szCs w:val="20"/>
        </w:rPr>
        <w:t>. w Krakowie</w:t>
      </w:r>
    </w:p>
    <w:bookmarkEnd w:id="0"/>
    <w:bookmarkEnd w:id="1"/>
    <w:p w:rsidR="00A71CA2" w:rsidRPr="005D2471" w:rsidRDefault="00A71CA2" w:rsidP="005D2471">
      <w:pPr>
        <w:pStyle w:val="tytu"/>
        <w:spacing w:before="0"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250B7F" w:rsidRPr="005D2471" w:rsidRDefault="00250B7F" w:rsidP="005D247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 xml:space="preserve">znak sprawy: </w:t>
      </w:r>
      <w:proofErr w:type="spellStart"/>
      <w:r w:rsidR="001471AA" w:rsidRPr="005D2471">
        <w:rPr>
          <w:rFonts w:ascii="Arial" w:hAnsi="Arial" w:cs="Arial"/>
          <w:sz w:val="20"/>
          <w:szCs w:val="20"/>
        </w:rPr>
        <w:t>L</w:t>
      </w:r>
      <w:r w:rsidRPr="005D2471">
        <w:rPr>
          <w:rFonts w:ascii="Arial" w:hAnsi="Arial" w:cs="Arial"/>
          <w:sz w:val="20"/>
          <w:szCs w:val="20"/>
        </w:rPr>
        <w:t>Z-281-</w:t>
      </w:r>
      <w:r w:rsidR="005D2471" w:rsidRPr="005D2471">
        <w:rPr>
          <w:rFonts w:ascii="Arial" w:hAnsi="Arial" w:cs="Arial"/>
          <w:sz w:val="20"/>
          <w:szCs w:val="20"/>
        </w:rPr>
        <w:t>150</w:t>
      </w:r>
      <w:proofErr w:type="spellEnd"/>
      <w:r w:rsidR="00A45077" w:rsidRPr="005D2471">
        <w:rPr>
          <w:rFonts w:ascii="Arial" w:hAnsi="Arial" w:cs="Arial"/>
          <w:sz w:val="20"/>
          <w:szCs w:val="20"/>
        </w:rPr>
        <w:t>/17</w:t>
      </w:r>
    </w:p>
    <w:p w:rsidR="00250B7F" w:rsidRPr="005D2471" w:rsidRDefault="00250B7F" w:rsidP="005D247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5D2471" w:rsidRDefault="00250B7F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  <w:u w:val="single"/>
        </w:rPr>
        <w:t>Zamawiający</w:t>
      </w:r>
      <w:r w:rsidRPr="005D2471">
        <w:rPr>
          <w:rFonts w:ascii="Arial" w:hAnsi="Arial" w:cs="Arial"/>
          <w:sz w:val="20"/>
          <w:szCs w:val="20"/>
        </w:rPr>
        <w:t xml:space="preserve">: Miejskie Przedsiębiorstwo Komunikacyjne </w:t>
      </w:r>
      <w:proofErr w:type="spellStart"/>
      <w:r w:rsidRPr="005D2471">
        <w:rPr>
          <w:rFonts w:ascii="Arial" w:hAnsi="Arial" w:cs="Arial"/>
          <w:sz w:val="20"/>
          <w:szCs w:val="20"/>
        </w:rPr>
        <w:t>S.A</w:t>
      </w:r>
      <w:proofErr w:type="spellEnd"/>
      <w:r w:rsidRPr="005D2471">
        <w:rPr>
          <w:rFonts w:ascii="Arial" w:hAnsi="Arial" w:cs="Arial"/>
          <w:sz w:val="20"/>
          <w:szCs w:val="20"/>
        </w:rPr>
        <w:t>.</w:t>
      </w:r>
      <w:r w:rsidR="001457B4" w:rsidRPr="005D2471">
        <w:rPr>
          <w:rFonts w:ascii="Arial" w:hAnsi="Arial" w:cs="Arial"/>
          <w:sz w:val="20"/>
          <w:szCs w:val="20"/>
        </w:rPr>
        <w:t xml:space="preserve"> w Krakowie</w:t>
      </w:r>
      <w:r w:rsidRPr="005D2471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5D2471" w:rsidRDefault="00250B7F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5D2471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5D2471">
        <w:rPr>
          <w:rFonts w:ascii="Arial" w:hAnsi="Arial" w:cs="Arial"/>
          <w:sz w:val="20"/>
          <w:szCs w:val="20"/>
          <w:lang w:val="en-US"/>
        </w:rPr>
        <w:t xml:space="preserve">J. </w:t>
      </w:r>
      <w:proofErr w:type="spellStart"/>
      <w:r w:rsidRPr="005D2471">
        <w:rPr>
          <w:rFonts w:ascii="Arial" w:hAnsi="Arial" w:cs="Arial"/>
          <w:sz w:val="20"/>
          <w:szCs w:val="20"/>
          <w:lang w:val="en-US"/>
        </w:rPr>
        <w:t>Brożka</w:t>
      </w:r>
      <w:proofErr w:type="spellEnd"/>
      <w:r w:rsidRPr="005D2471">
        <w:rPr>
          <w:rFonts w:ascii="Arial" w:hAnsi="Arial" w:cs="Arial"/>
          <w:sz w:val="20"/>
          <w:szCs w:val="20"/>
          <w:lang w:val="en-US"/>
        </w:rPr>
        <w:t xml:space="preserve"> 3, tel.: 12 254 </w:t>
      </w:r>
      <w:r w:rsidR="005D2471" w:rsidRPr="005D2471">
        <w:rPr>
          <w:rFonts w:ascii="Arial" w:hAnsi="Arial" w:cs="Arial"/>
          <w:sz w:val="20"/>
          <w:szCs w:val="20"/>
          <w:lang w:val="en-US"/>
        </w:rPr>
        <w:t>11 58</w:t>
      </w:r>
      <w:r w:rsidRPr="005D247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D2471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5D2471">
        <w:rPr>
          <w:rFonts w:ascii="Arial" w:hAnsi="Arial" w:cs="Arial"/>
          <w:sz w:val="20"/>
          <w:szCs w:val="20"/>
          <w:lang w:val="en-US"/>
        </w:rPr>
        <w:t xml:space="preserve">: 12 254 12 41, </w:t>
      </w:r>
      <w:r w:rsidRPr="005D2471">
        <w:rPr>
          <w:rFonts w:ascii="Arial" w:hAnsi="Arial" w:cs="Arial"/>
          <w:sz w:val="20"/>
          <w:szCs w:val="20"/>
          <w:lang w:val="en-US"/>
        </w:rPr>
        <w:br/>
      </w:r>
      <w:r w:rsidRPr="005D2471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5D2471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5D2471" w:rsidRDefault="00250B7F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  <w:u w:val="single"/>
        </w:rPr>
        <w:t>Tryb zamówienia</w:t>
      </w:r>
      <w:r w:rsidRPr="005D2471">
        <w:rPr>
          <w:rFonts w:ascii="Arial" w:hAnsi="Arial" w:cs="Arial"/>
          <w:sz w:val="20"/>
          <w:szCs w:val="20"/>
        </w:rPr>
        <w:t xml:space="preserve">: przetarg sektorowy, prowadzony na podstawie „Regulaminu udzielania zamówień sektorowych przez MPK </w:t>
      </w:r>
      <w:proofErr w:type="spellStart"/>
      <w:r w:rsidRPr="005D2471">
        <w:rPr>
          <w:rFonts w:ascii="Arial" w:hAnsi="Arial" w:cs="Arial"/>
          <w:sz w:val="20"/>
          <w:szCs w:val="20"/>
        </w:rPr>
        <w:t>S.A</w:t>
      </w:r>
      <w:proofErr w:type="spellEnd"/>
      <w:r w:rsidRPr="005D2471">
        <w:rPr>
          <w:rFonts w:ascii="Arial" w:hAnsi="Arial" w:cs="Arial"/>
          <w:sz w:val="20"/>
          <w:szCs w:val="20"/>
        </w:rPr>
        <w:t>. w Krakowie”.</w:t>
      </w:r>
    </w:p>
    <w:p w:rsidR="00250B7F" w:rsidRPr="005D2471" w:rsidRDefault="00250B7F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5D2471">
        <w:rPr>
          <w:rFonts w:ascii="Arial" w:hAnsi="Arial" w:cs="Arial"/>
          <w:sz w:val="20"/>
          <w:szCs w:val="20"/>
        </w:rPr>
        <w:t>:</w:t>
      </w:r>
    </w:p>
    <w:p w:rsidR="00250B7F" w:rsidRPr="005D2471" w:rsidRDefault="00250B7F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</w:t>
      </w:r>
      <w:proofErr w:type="spellStart"/>
      <w:r w:rsidRPr="005D2471">
        <w:rPr>
          <w:rFonts w:ascii="Arial" w:hAnsi="Arial" w:cs="Arial"/>
          <w:sz w:val="20"/>
          <w:szCs w:val="20"/>
        </w:rPr>
        <w:t>S.A</w:t>
      </w:r>
      <w:proofErr w:type="spellEnd"/>
      <w:r w:rsidRPr="005D2471">
        <w:rPr>
          <w:rFonts w:ascii="Arial" w:hAnsi="Arial" w:cs="Arial"/>
          <w:sz w:val="20"/>
          <w:szCs w:val="20"/>
        </w:rPr>
        <w:t xml:space="preserve">. </w:t>
      </w:r>
      <w:r w:rsidR="002910FC" w:rsidRPr="005D2471">
        <w:rPr>
          <w:rFonts w:ascii="Arial" w:hAnsi="Arial" w:cs="Arial"/>
          <w:sz w:val="20"/>
          <w:szCs w:val="20"/>
        </w:rPr>
        <w:t xml:space="preserve">w Krakowie </w:t>
      </w:r>
      <w:r w:rsidRPr="005D2471">
        <w:rPr>
          <w:rFonts w:ascii="Arial" w:hAnsi="Arial" w:cs="Arial"/>
          <w:sz w:val="20"/>
          <w:szCs w:val="20"/>
        </w:rPr>
        <w:t xml:space="preserve">www.mpk.krakow.pl (w zakładce przetargi) lub otrzymać w wersji papierowej w Biurze Obsługi Klienta MPK </w:t>
      </w:r>
      <w:proofErr w:type="spellStart"/>
      <w:r w:rsidRPr="005D2471">
        <w:rPr>
          <w:rFonts w:ascii="Arial" w:hAnsi="Arial" w:cs="Arial"/>
          <w:sz w:val="20"/>
          <w:szCs w:val="20"/>
        </w:rPr>
        <w:t>S.A</w:t>
      </w:r>
      <w:proofErr w:type="spellEnd"/>
      <w:r w:rsidRPr="005D2471">
        <w:rPr>
          <w:rFonts w:ascii="Arial" w:hAnsi="Arial" w:cs="Arial"/>
          <w:sz w:val="20"/>
          <w:szCs w:val="20"/>
        </w:rPr>
        <w:t>. w Krakowie, ul. J. Brożka 3 (parter).</w:t>
      </w:r>
    </w:p>
    <w:p w:rsidR="00250B7F" w:rsidRPr="005D2471" w:rsidRDefault="00250B7F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 xml:space="preserve">Zamawiający przekazuje Wykonawcy </w:t>
      </w:r>
      <w:proofErr w:type="spellStart"/>
      <w:r w:rsidRPr="005D2471">
        <w:rPr>
          <w:rFonts w:ascii="Arial" w:hAnsi="Arial" w:cs="Arial"/>
          <w:sz w:val="20"/>
          <w:szCs w:val="20"/>
        </w:rPr>
        <w:t>SIWZ</w:t>
      </w:r>
      <w:proofErr w:type="spellEnd"/>
      <w:r w:rsidRPr="005D2471">
        <w:rPr>
          <w:rFonts w:ascii="Arial" w:hAnsi="Arial" w:cs="Arial"/>
          <w:sz w:val="20"/>
          <w:szCs w:val="20"/>
        </w:rPr>
        <w:t xml:space="preserve"> w wersji papierowej nie później niż w terminie 5 dni od daty otrzymania wniosku o jej przekazanie. Wniosek o przekazanie </w:t>
      </w:r>
      <w:proofErr w:type="spellStart"/>
      <w:r w:rsidRPr="005D2471">
        <w:rPr>
          <w:rFonts w:ascii="Arial" w:hAnsi="Arial" w:cs="Arial"/>
          <w:sz w:val="20"/>
          <w:szCs w:val="20"/>
        </w:rPr>
        <w:t>SIWZ</w:t>
      </w:r>
      <w:proofErr w:type="spellEnd"/>
      <w:r w:rsidRPr="005D2471">
        <w:rPr>
          <w:rFonts w:ascii="Arial" w:hAnsi="Arial" w:cs="Arial"/>
          <w:sz w:val="20"/>
          <w:szCs w:val="20"/>
        </w:rPr>
        <w:t xml:space="preserve"> należy kierować do Działu Zamówień na nr faksu 12 254 12 41 lub adres </w:t>
      </w:r>
      <w:r w:rsidRPr="005D2471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5D2471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5D2471">
        <w:rPr>
          <w:rFonts w:ascii="Arial" w:hAnsi="Arial" w:cs="Arial"/>
          <w:sz w:val="20"/>
          <w:szCs w:val="20"/>
          <w:lang w:bidi="en-US"/>
        </w:rPr>
        <w:t xml:space="preserve"> </w:t>
      </w:r>
      <w:r w:rsidRPr="005D2471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5D2471" w:rsidRDefault="00250B7F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5D2471">
        <w:rPr>
          <w:rFonts w:ascii="Arial" w:hAnsi="Arial" w:cs="Arial"/>
          <w:sz w:val="20"/>
          <w:szCs w:val="20"/>
        </w:rPr>
        <w:t>:</w:t>
      </w:r>
    </w:p>
    <w:p w:rsidR="00250B7F" w:rsidRPr="005D2471" w:rsidRDefault="0074335C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 xml:space="preserve">Przedmiotem zamówienia są </w:t>
      </w:r>
      <w:r w:rsidR="005D2471" w:rsidRPr="005D2471">
        <w:rPr>
          <w:rFonts w:ascii="Arial" w:hAnsi="Arial" w:cs="Arial"/>
          <w:sz w:val="20"/>
          <w:szCs w:val="20"/>
        </w:rPr>
        <w:t xml:space="preserve">sukcesywne dostawy olejów silnikowych, olejów do automatycznych skrzyń biegów i olejów przekładniowych (dalej: olej lub produkty), przeznaczonych do pojazdów komunikacji miejskiej eksploatowanych w MPK </w:t>
      </w:r>
      <w:proofErr w:type="spellStart"/>
      <w:r w:rsidR="005D2471" w:rsidRPr="005D2471">
        <w:rPr>
          <w:rFonts w:ascii="Arial" w:hAnsi="Arial" w:cs="Arial"/>
          <w:sz w:val="20"/>
          <w:szCs w:val="20"/>
        </w:rPr>
        <w:t>S.A</w:t>
      </w:r>
      <w:proofErr w:type="spellEnd"/>
      <w:r w:rsidR="005D2471" w:rsidRPr="005D2471">
        <w:rPr>
          <w:rFonts w:ascii="Arial" w:hAnsi="Arial" w:cs="Arial"/>
          <w:sz w:val="20"/>
          <w:szCs w:val="20"/>
        </w:rPr>
        <w:t>. w Krakowie</w:t>
      </w:r>
      <w:r w:rsidRPr="005D2471">
        <w:rPr>
          <w:rFonts w:ascii="Arial" w:hAnsi="Arial" w:cs="Arial"/>
          <w:sz w:val="20"/>
          <w:szCs w:val="20"/>
        </w:rPr>
        <w:t xml:space="preserve">, w zakresie określonym </w:t>
      </w:r>
      <w:r w:rsidRPr="005D2471">
        <w:rPr>
          <w:rFonts w:ascii="Arial" w:hAnsi="Arial" w:cs="Arial"/>
          <w:sz w:val="20"/>
          <w:szCs w:val="20"/>
        </w:rPr>
        <w:br/>
      </w:r>
      <w:r w:rsidR="00A45077" w:rsidRPr="005D2471">
        <w:rPr>
          <w:rFonts w:ascii="Arial" w:hAnsi="Arial" w:cs="Arial"/>
          <w:sz w:val="20"/>
          <w:szCs w:val="20"/>
        </w:rPr>
        <w:t>w zakresie określonym</w:t>
      </w:r>
      <w:r w:rsidR="00CF2F1E" w:rsidRPr="005D2471">
        <w:rPr>
          <w:rFonts w:ascii="Arial" w:hAnsi="Arial" w:cs="Arial"/>
          <w:sz w:val="20"/>
          <w:szCs w:val="20"/>
        </w:rPr>
        <w:t xml:space="preserve"> w </w:t>
      </w:r>
      <w:r w:rsidR="00250B7F" w:rsidRPr="005D2471">
        <w:rPr>
          <w:rFonts w:ascii="Arial" w:hAnsi="Arial" w:cs="Arial"/>
          <w:sz w:val="20"/>
          <w:szCs w:val="20"/>
        </w:rPr>
        <w:t>„Specyfikacji istotnych warunków zamówienia” (</w:t>
      </w:r>
      <w:proofErr w:type="spellStart"/>
      <w:r w:rsidR="00250B7F" w:rsidRPr="005D2471">
        <w:rPr>
          <w:rFonts w:ascii="Arial" w:hAnsi="Arial" w:cs="Arial"/>
          <w:sz w:val="20"/>
          <w:szCs w:val="20"/>
        </w:rPr>
        <w:t>SIWZ</w:t>
      </w:r>
      <w:proofErr w:type="spellEnd"/>
      <w:r w:rsidR="00250B7F" w:rsidRPr="005D2471">
        <w:rPr>
          <w:rFonts w:ascii="Arial" w:hAnsi="Arial" w:cs="Arial"/>
          <w:sz w:val="20"/>
          <w:szCs w:val="20"/>
        </w:rPr>
        <w:t xml:space="preserve">). </w:t>
      </w:r>
    </w:p>
    <w:p w:rsidR="00156754" w:rsidRPr="005D2471" w:rsidRDefault="00156754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  <w:u w:val="single"/>
        </w:rPr>
        <w:t>Zamawiający dopuszcza możliwość składania ofert częściowych</w:t>
      </w:r>
      <w:r w:rsidRPr="005D2471">
        <w:rPr>
          <w:rFonts w:ascii="Arial" w:hAnsi="Arial" w:cs="Arial"/>
          <w:sz w:val="20"/>
          <w:szCs w:val="20"/>
        </w:rPr>
        <w:t xml:space="preserve"> oddz</w:t>
      </w:r>
      <w:r w:rsidR="0074335C" w:rsidRPr="005D2471">
        <w:rPr>
          <w:rFonts w:ascii="Arial" w:hAnsi="Arial" w:cs="Arial"/>
          <w:sz w:val="20"/>
          <w:szCs w:val="20"/>
        </w:rPr>
        <w:t xml:space="preserve">ielnie </w:t>
      </w:r>
      <w:r w:rsidR="005D2471" w:rsidRPr="005D2471">
        <w:rPr>
          <w:rFonts w:ascii="Arial" w:hAnsi="Arial" w:cs="Arial"/>
          <w:sz w:val="20"/>
          <w:szCs w:val="20"/>
        </w:rPr>
        <w:t xml:space="preserve">na zadania nr 1 i/lub 2 i/lub 3 i/lub 4 i/lub 5 i/lub 6 </w:t>
      </w:r>
      <w:r w:rsidRPr="005D2471">
        <w:rPr>
          <w:rFonts w:ascii="Arial" w:hAnsi="Arial" w:cs="Arial"/>
          <w:sz w:val="20"/>
          <w:szCs w:val="20"/>
        </w:rPr>
        <w:t xml:space="preserve">zgodnie z podziałem określonym w </w:t>
      </w:r>
      <w:proofErr w:type="spellStart"/>
      <w:r w:rsidRPr="005D2471">
        <w:rPr>
          <w:rFonts w:ascii="Arial" w:hAnsi="Arial" w:cs="Arial"/>
          <w:sz w:val="20"/>
          <w:szCs w:val="20"/>
        </w:rPr>
        <w:t>SIWZ</w:t>
      </w:r>
      <w:proofErr w:type="spellEnd"/>
      <w:r w:rsidRPr="005D2471">
        <w:rPr>
          <w:rFonts w:ascii="Arial" w:hAnsi="Arial" w:cs="Arial"/>
          <w:sz w:val="20"/>
          <w:szCs w:val="20"/>
        </w:rPr>
        <w:t>.</w:t>
      </w:r>
    </w:p>
    <w:p w:rsidR="00DC758D" w:rsidRPr="00E82523" w:rsidRDefault="00681B96" w:rsidP="005D2471">
      <w:pPr>
        <w:pStyle w:val="Zwykytekst"/>
        <w:spacing w:line="276" w:lineRule="auto"/>
        <w:jc w:val="both"/>
        <w:rPr>
          <w:rFonts w:ascii="Arial" w:hAnsi="Arial" w:cs="Arial"/>
        </w:rPr>
      </w:pPr>
      <w:r w:rsidRPr="005D2471">
        <w:rPr>
          <w:rFonts w:ascii="Arial" w:hAnsi="Arial" w:cs="Arial"/>
          <w:u w:val="single"/>
        </w:rPr>
        <w:t xml:space="preserve">Informacja o </w:t>
      </w:r>
      <w:r w:rsidRPr="00E82523">
        <w:rPr>
          <w:rFonts w:ascii="Arial" w:hAnsi="Arial" w:cs="Arial"/>
          <w:u w:val="single"/>
        </w:rPr>
        <w:t>możliwości złożenia oferty wariantowej</w:t>
      </w:r>
      <w:r w:rsidRPr="00E82523">
        <w:rPr>
          <w:rFonts w:ascii="Arial" w:hAnsi="Arial" w:cs="Arial"/>
        </w:rPr>
        <w:t>: Nie dopuszcza się składania ofert wariantowych.</w:t>
      </w:r>
    </w:p>
    <w:p w:rsidR="005D2471" w:rsidRPr="00E82523" w:rsidRDefault="00250B7F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82523">
        <w:rPr>
          <w:rFonts w:ascii="Arial" w:hAnsi="Arial" w:cs="Arial"/>
          <w:sz w:val="20"/>
          <w:szCs w:val="20"/>
          <w:u w:val="single"/>
        </w:rPr>
        <w:t>Termin wykonania zamówienia:</w:t>
      </w:r>
      <w:r w:rsidRPr="00E82523">
        <w:rPr>
          <w:rFonts w:ascii="Arial" w:hAnsi="Arial" w:cs="Arial"/>
          <w:sz w:val="20"/>
          <w:szCs w:val="20"/>
        </w:rPr>
        <w:t xml:space="preserve"> </w:t>
      </w:r>
      <w:r w:rsidR="005D2471" w:rsidRPr="00E82523">
        <w:rPr>
          <w:rFonts w:ascii="Arial" w:hAnsi="Arial" w:cs="Arial"/>
          <w:b/>
          <w:sz w:val="20"/>
          <w:szCs w:val="20"/>
        </w:rPr>
        <w:t>sukcesywnie</w:t>
      </w:r>
      <w:r w:rsidR="005D2471" w:rsidRPr="00E82523">
        <w:rPr>
          <w:rFonts w:ascii="Arial" w:hAnsi="Arial" w:cs="Arial"/>
          <w:sz w:val="20"/>
          <w:szCs w:val="20"/>
        </w:rPr>
        <w:t xml:space="preserve">, w miarę potrzeb, przez okres </w:t>
      </w:r>
      <w:r w:rsidR="005D2471" w:rsidRPr="00E82523">
        <w:rPr>
          <w:rFonts w:ascii="Arial" w:hAnsi="Arial" w:cs="Arial"/>
          <w:b/>
          <w:sz w:val="20"/>
          <w:szCs w:val="20"/>
        </w:rPr>
        <w:t xml:space="preserve">24 miesięcy: </w:t>
      </w:r>
    </w:p>
    <w:p w:rsidR="005D2471" w:rsidRPr="00E82523" w:rsidRDefault="005D2471" w:rsidP="00A72BC2">
      <w:pPr>
        <w:pStyle w:val="pkt"/>
        <w:numPr>
          <w:ilvl w:val="0"/>
          <w:numId w:val="6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82523">
        <w:rPr>
          <w:rFonts w:ascii="Arial" w:hAnsi="Arial" w:cs="Arial"/>
          <w:b/>
          <w:sz w:val="20"/>
          <w:szCs w:val="20"/>
        </w:rPr>
        <w:t xml:space="preserve">Zadanie od 1 do 5 – nie </w:t>
      </w:r>
      <w:r w:rsidR="00E82523" w:rsidRPr="00E82523">
        <w:rPr>
          <w:rFonts w:ascii="Arial" w:hAnsi="Arial" w:cs="Arial"/>
          <w:b/>
          <w:sz w:val="20"/>
          <w:szCs w:val="20"/>
        </w:rPr>
        <w:t>wcześniej niż</w:t>
      </w:r>
      <w:r w:rsidRPr="00E82523">
        <w:rPr>
          <w:rFonts w:ascii="Arial" w:hAnsi="Arial" w:cs="Arial"/>
          <w:b/>
          <w:sz w:val="20"/>
          <w:szCs w:val="20"/>
        </w:rPr>
        <w:t xml:space="preserve"> od dnia 02.01.2018 r.</w:t>
      </w:r>
      <w:r w:rsidRPr="00E82523">
        <w:rPr>
          <w:rFonts w:ascii="Arial" w:hAnsi="Arial" w:cs="Arial"/>
          <w:sz w:val="20"/>
          <w:szCs w:val="20"/>
        </w:rPr>
        <w:t xml:space="preserve">, w oparciu o indywidualnie składane zlecenia określające ilości i asortyment zamawianych produktów, </w:t>
      </w:r>
    </w:p>
    <w:p w:rsidR="005D2471" w:rsidRPr="005D2471" w:rsidRDefault="005D2471" w:rsidP="00A72BC2">
      <w:pPr>
        <w:pStyle w:val="pkt"/>
        <w:numPr>
          <w:ilvl w:val="0"/>
          <w:numId w:val="6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82523">
        <w:rPr>
          <w:rFonts w:ascii="Arial" w:hAnsi="Arial" w:cs="Arial"/>
          <w:b/>
          <w:sz w:val="20"/>
          <w:szCs w:val="20"/>
        </w:rPr>
        <w:t xml:space="preserve">Zadanie 6 </w:t>
      </w:r>
      <w:r w:rsidR="00E82523" w:rsidRPr="00E82523">
        <w:rPr>
          <w:rFonts w:ascii="Arial" w:hAnsi="Arial" w:cs="Arial"/>
          <w:b/>
          <w:sz w:val="20"/>
          <w:szCs w:val="20"/>
        </w:rPr>
        <w:t>–</w:t>
      </w:r>
      <w:r w:rsidRPr="00E82523">
        <w:rPr>
          <w:rFonts w:ascii="Arial" w:hAnsi="Arial" w:cs="Arial"/>
          <w:b/>
          <w:sz w:val="20"/>
          <w:szCs w:val="20"/>
        </w:rPr>
        <w:t xml:space="preserve"> </w:t>
      </w:r>
      <w:r w:rsidR="00E82523" w:rsidRPr="00E82523">
        <w:rPr>
          <w:rFonts w:ascii="Arial" w:hAnsi="Arial" w:cs="Arial"/>
          <w:b/>
          <w:sz w:val="20"/>
          <w:szCs w:val="20"/>
        </w:rPr>
        <w:t>nie wcześniej</w:t>
      </w:r>
      <w:r w:rsidRPr="00E82523">
        <w:rPr>
          <w:rFonts w:ascii="Arial" w:hAnsi="Arial" w:cs="Arial"/>
          <w:b/>
          <w:sz w:val="20"/>
          <w:szCs w:val="20"/>
        </w:rPr>
        <w:t xml:space="preserve"> niż od dnia 27.11.2017 r.</w:t>
      </w:r>
      <w:r w:rsidRPr="00E82523">
        <w:rPr>
          <w:rFonts w:ascii="Arial" w:hAnsi="Arial" w:cs="Arial"/>
          <w:sz w:val="20"/>
          <w:szCs w:val="20"/>
        </w:rPr>
        <w:t>, w oparciu o indywidualnie składane zlecenia określające ilości i asortyment zamawianych</w:t>
      </w:r>
      <w:r w:rsidRPr="005D2471">
        <w:rPr>
          <w:rFonts w:ascii="Arial" w:hAnsi="Arial" w:cs="Arial"/>
          <w:sz w:val="20"/>
          <w:szCs w:val="20"/>
        </w:rPr>
        <w:t xml:space="preserve"> produktów, </w:t>
      </w:r>
    </w:p>
    <w:p w:rsidR="005D2471" w:rsidRPr="005D2471" w:rsidRDefault="005D2471" w:rsidP="00A72BC2">
      <w:pPr>
        <w:pStyle w:val="pkt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>Wykonanie poszczególnych zleceń (dostaw):</w:t>
      </w:r>
      <w:r w:rsidRPr="005D24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5D2471">
        <w:rPr>
          <w:rFonts w:ascii="Arial" w:hAnsi="Arial" w:cs="Arial"/>
          <w:sz w:val="20"/>
          <w:szCs w:val="20"/>
        </w:rPr>
        <w:t xml:space="preserve">do </w:t>
      </w:r>
      <w:r w:rsidRPr="005D2471">
        <w:rPr>
          <w:rFonts w:ascii="Arial" w:hAnsi="Arial" w:cs="Arial"/>
          <w:b/>
          <w:sz w:val="20"/>
          <w:szCs w:val="20"/>
        </w:rPr>
        <w:t xml:space="preserve">3 dni roboczych </w:t>
      </w:r>
      <w:r w:rsidRPr="005D2471">
        <w:rPr>
          <w:rFonts w:ascii="Arial" w:hAnsi="Arial" w:cs="Arial"/>
          <w:sz w:val="20"/>
          <w:szCs w:val="20"/>
        </w:rPr>
        <w:t>od daty złożenia zlecenia (e-mailem).</w:t>
      </w:r>
    </w:p>
    <w:p w:rsidR="005D2471" w:rsidRPr="005D2471" w:rsidRDefault="00421116" w:rsidP="005D2471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="005D2471" w:rsidRPr="005D2471">
        <w:rPr>
          <w:rFonts w:ascii="Arial" w:hAnsi="Arial" w:cs="Arial"/>
          <w:sz w:val="20"/>
          <w:szCs w:val="20"/>
        </w:rPr>
        <w:t>.</w:t>
      </w:r>
      <w:r w:rsidRPr="005D2471">
        <w:rPr>
          <w:rFonts w:ascii="Arial" w:hAnsi="Arial" w:cs="Arial"/>
          <w:sz w:val="20"/>
          <w:szCs w:val="20"/>
        </w:rPr>
        <w:t xml:space="preserve"> </w:t>
      </w:r>
    </w:p>
    <w:p w:rsidR="005D2471" w:rsidRPr="005D2471" w:rsidRDefault="005D2471" w:rsidP="005D2471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5D2471" w:rsidRPr="005D2471" w:rsidRDefault="005D2471" w:rsidP="00A72BC2">
      <w:pPr>
        <w:pStyle w:val="pkt"/>
        <w:numPr>
          <w:ilvl w:val="0"/>
          <w:numId w:val="5"/>
        </w:numPr>
        <w:tabs>
          <w:tab w:val="clear" w:pos="360"/>
          <w:tab w:val="num" w:pos="-2127"/>
        </w:tabs>
        <w:spacing w:before="0"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5D2471" w:rsidRPr="005D2471" w:rsidRDefault="005D2471" w:rsidP="00A72BC2">
      <w:pPr>
        <w:pStyle w:val="pkt"/>
        <w:numPr>
          <w:ilvl w:val="0"/>
          <w:numId w:val="5"/>
        </w:numPr>
        <w:tabs>
          <w:tab w:val="clear" w:pos="360"/>
          <w:tab w:val="num" w:pos="-2127"/>
        </w:tabs>
        <w:spacing w:before="0"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5D2471" w:rsidRPr="005D2471" w:rsidRDefault="00A72BC2" w:rsidP="00A72BC2">
      <w:pPr>
        <w:pStyle w:val="pkt"/>
        <w:tabs>
          <w:tab w:val="num" w:pos="-2127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2471" w:rsidRPr="005D2471">
        <w:rPr>
          <w:rFonts w:ascii="Arial" w:hAnsi="Arial" w:cs="Arial"/>
          <w:sz w:val="20"/>
          <w:szCs w:val="20"/>
        </w:rPr>
        <w:t>Przez posiadanie doświadczenia rozumie się wykonanie w ciągu ostatnich trzech lat przed upływem terminu składania ofert, a jeżeli okres prowadzenia działalności jest krótszy – w tym okresie:</w:t>
      </w:r>
    </w:p>
    <w:p w:rsidR="005D2471" w:rsidRPr="005D2471" w:rsidRDefault="005D2471" w:rsidP="00A72BC2">
      <w:pPr>
        <w:numPr>
          <w:ilvl w:val="2"/>
          <w:numId w:val="5"/>
        </w:numPr>
        <w:tabs>
          <w:tab w:val="num" w:pos="-2127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471">
        <w:rPr>
          <w:rFonts w:ascii="Arial" w:eastAsia="Times New Roman" w:hAnsi="Arial" w:cs="Arial"/>
          <w:sz w:val="20"/>
          <w:szCs w:val="20"/>
          <w:lang w:eastAsia="pl-PL"/>
        </w:rPr>
        <w:t xml:space="preserve">dla ofert składanych na </w:t>
      </w:r>
      <w:r w:rsidRPr="005D2471">
        <w:rPr>
          <w:rFonts w:ascii="Arial" w:eastAsia="Times New Roman" w:hAnsi="Arial" w:cs="Arial"/>
          <w:b/>
          <w:sz w:val="20"/>
          <w:szCs w:val="20"/>
          <w:lang w:eastAsia="pl-PL"/>
        </w:rPr>
        <w:t>Zadanie 1</w:t>
      </w:r>
      <w:r w:rsidRPr="005D2471">
        <w:rPr>
          <w:rFonts w:ascii="Arial" w:eastAsia="Times New Roman" w:hAnsi="Arial" w:cs="Arial"/>
          <w:sz w:val="20"/>
          <w:szCs w:val="20"/>
          <w:lang w:eastAsia="pl-PL"/>
        </w:rPr>
        <w:t xml:space="preserve"> - dostaw olejów silnikowych do jednego odbiorcy będącego podmiotem zużywającym  przedmiotowy olej w łącznej ilości co najmniej 50 000 litrów, </w:t>
      </w:r>
    </w:p>
    <w:p w:rsidR="005D2471" w:rsidRPr="005D2471" w:rsidRDefault="005D2471" w:rsidP="00A72BC2">
      <w:pPr>
        <w:numPr>
          <w:ilvl w:val="2"/>
          <w:numId w:val="5"/>
        </w:numPr>
        <w:tabs>
          <w:tab w:val="num" w:pos="-2127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4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dla ofert składanych na </w:t>
      </w:r>
      <w:r w:rsidRPr="005D2471">
        <w:rPr>
          <w:rFonts w:ascii="Arial" w:eastAsia="Times New Roman" w:hAnsi="Arial" w:cs="Arial"/>
          <w:b/>
          <w:sz w:val="20"/>
          <w:szCs w:val="20"/>
          <w:lang w:eastAsia="pl-PL"/>
        </w:rPr>
        <w:t>Zadanie 2</w:t>
      </w:r>
      <w:r w:rsidRPr="005D2471">
        <w:rPr>
          <w:rFonts w:ascii="Arial" w:eastAsia="Times New Roman" w:hAnsi="Arial" w:cs="Arial"/>
          <w:sz w:val="20"/>
          <w:szCs w:val="20"/>
          <w:lang w:eastAsia="pl-PL"/>
        </w:rPr>
        <w:t xml:space="preserve"> – dostaw olejów silnikowych do jednego odbiorcy będącego podmiotem zużywającym </w:t>
      </w:r>
      <w:r w:rsidR="004C18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2471">
        <w:rPr>
          <w:rFonts w:ascii="Arial" w:eastAsia="Times New Roman" w:hAnsi="Arial" w:cs="Arial"/>
          <w:sz w:val="20"/>
          <w:szCs w:val="20"/>
          <w:lang w:eastAsia="pl-PL"/>
        </w:rPr>
        <w:t>przedmiotowy olej w łącznej ilości co najmniej 30 000 litrów, potwierdzonych przez odbiorcę, że zostały wykonane należycie;</w:t>
      </w:r>
    </w:p>
    <w:p w:rsidR="005D2471" w:rsidRPr="005D2471" w:rsidRDefault="005D2471" w:rsidP="00A72BC2">
      <w:pPr>
        <w:numPr>
          <w:ilvl w:val="2"/>
          <w:numId w:val="5"/>
        </w:numPr>
        <w:tabs>
          <w:tab w:val="num" w:pos="-2127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471">
        <w:rPr>
          <w:rFonts w:ascii="Arial" w:eastAsia="Times New Roman" w:hAnsi="Arial" w:cs="Arial"/>
          <w:sz w:val="20"/>
          <w:szCs w:val="20"/>
          <w:lang w:eastAsia="pl-PL"/>
        </w:rPr>
        <w:t xml:space="preserve">dla ofert składanych na </w:t>
      </w:r>
      <w:r w:rsidRPr="005D2471">
        <w:rPr>
          <w:rFonts w:ascii="Arial" w:eastAsia="Times New Roman" w:hAnsi="Arial" w:cs="Arial"/>
          <w:b/>
          <w:sz w:val="20"/>
          <w:szCs w:val="20"/>
          <w:lang w:eastAsia="pl-PL"/>
        </w:rPr>
        <w:t>Zadanie 3</w:t>
      </w:r>
      <w:r w:rsidRPr="005D2471">
        <w:rPr>
          <w:rFonts w:ascii="Arial" w:eastAsia="Times New Roman" w:hAnsi="Arial" w:cs="Arial"/>
          <w:sz w:val="20"/>
          <w:szCs w:val="20"/>
          <w:lang w:eastAsia="pl-PL"/>
        </w:rPr>
        <w:t xml:space="preserve"> - dostaw olejów do automatycznych skrzyń biegów do jednego odbiorcy będącego podmiotem zużywającym  przedmiotowy olej w łącznej ilości co najmniej 20 000 litrów, potwierdzonych przez odbiorcę, że zostały wykonane należycie;</w:t>
      </w:r>
    </w:p>
    <w:p w:rsidR="005D2471" w:rsidRPr="00E82523" w:rsidRDefault="005D2471" w:rsidP="00A72BC2">
      <w:pPr>
        <w:numPr>
          <w:ilvl w:val="2"/>
          <w:numId w:val="5"/>
        </w:numPr>
        <w:tabs>
          <w:tab w:val="num" w:pos="-2127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471">
        <w:rPr>
          <w:rFonts w:ascii="Arial" w:eastAsia="Times New Roman" w:hAnsi="Arial" w:cs="Arial"/>
          <w:sz w:val="20"/>
          <w:szCs w:val="20"/>
          <w:lang w:eastAsia="pl-PL"/>
        </w:rPr>
        <w:t xml:space="preserve">dla ofert składanych na </w:t>
      </w:r>
      <w:r w:rsidRPr="005D2471">
        <w:rPr>
          <w:rFonts w:ascii="Arial" w:eastAsia="Times New Roman" w:hAnsi="Arial" w:cs="Arial"/>
          <w:b/>
          <w:sz w:val="20"/>
          <w:szCs w:val="20"/>
          <w:lang w:eastAsia="pl-PL"/>
        </w:rPr>
        <w:t>Zadanie 4</w:t>
      </w:r>
      <w:r w:rsidRPr="005D2471">
        <w:rPr>
          <w:rFonts w:ascii="Arial" w:eastAsia="Times New Roman" w:hAnsi="Arial" w:cs="Arial"/>
          <w:sz w:val="20"/>
          <w:szCs w:val="20"/>
          <w:lang w:eastAsia="pl-PL"/>
        </w:rPr>
        <w:t xml:space="preserve"> - dostaw olejów przekładniowych do jednego odbiorcy będącego podmiotem </w:t>
      </w:r>
      <w:r w:rsidRPr="00E82523">
        <w:rPr>
          <w:rFonts w:ascii="Arial" w:eastAsia="Times New Roman" w:hAnsi="Arial" w:cs="Arial"/>
          <w:sz w:val="20"/>
          <w:szCs w:val="20"/>
          <w:lang w:eastAsia="pl-PL"/>
        </w:rPr>
        <w:t xml:space="preserve">zużywającym </w:t>
      </w:r>
      <w:r w:rsidR="004C18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523">
        <w:rPr>
          <w:rFonts w:ascii="Arial" w:eastAsia="Times New Roman" w:hAnsi="Arial" w:cs="Arial"/>
          <w:sz w:val="20"/>
          <w:szCs w:val="20"/>
          <w:lang w:eastAsia="pl-PL"/>
        </w:rPr>
        <w:t>przedmiotowy olej w łącznej ilości co najmniej 7 000 litrów, potwierdzonych przez odbiorcę, że zostały wykonane należycie;</w:t>
      </w:r>
    </w:p>
    <w:p w:rsidR="005D2471" w:rsidRPr="00E82523" w:rsidRDefault="005D2471" w:rsidP="00A72BC2">
      <w:pPr>
        <w:numPr>
          <w:ilvl w:val="2"/>
          <w:numId w:val="5"/>
        </w:numPr>
        <w:tabs>
          <w:tab w:val="num" w:pos="-2127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523">
        <w:rPr>
          <w:rFonts w:ascii="Arial" w:eastAsia="Times New Roman" w:hAnsi="Arial" w:cs="Arial"/>
          <w:sz w:val="20"/>
          <w:szCs w:val="20"/>
          <w:lang w:eastAsia="pl-PL"/>
        </w:rPr>
        <w:t xml:space="preserve">dla ofert składanych na </w:t>
      </w:r>
      <w:r w:rsidRPr="00E82523">
        <w:rPr>
          <w:rFonts w:ascii="Arial" w:eastAsia="Times New Roman" w:hAnsi="Arial" w:cs="Arial"/>
          <w:b/>
          <w:sz w:val="20"/>
          <w:szCs w:val="20"/>
          <w:lang w:eastAsia="pl-PL"/>
        </w:rPr>
        <w:t>Zadanie 5 -</w:t>
      </w:r>
      <w:r w:rsidRPr="00E82523">
        <w:rPr>
          <w:rFonts w:ascii="Arial" w:eastAsia="Times New Roman" w:hAnsi="Arial" w:cs="Arial"/>
          <w:sz w:val="20"/>
          <w:szCs w:val="20"/>
          <w:lang w:eastAsia="pl-PL"/>
        </w:rPr>
        <w:t xml:space="preserve"> dostaw olejów przekładniowych do jednego odbiorcy będącego podmiotem zużywającym </w:t>
      </w:r>
      <w:r w:rsidR="004C18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523">
        <w:rPr>
          <w:rFonts w:ascii="Arial" w:eastAsia="Times New Roman" w:hAnsi="Arial" w:cs="Arial"/>
          <w:sz w:val="20"/>
          <w:szCs w:val="20"/>
          <w:lang w:eastAsia="pl-PL"/>
        </w:rPr>
        <w:t>przedmiotowy olej w łącznej ilości co najmniej 15 000 litrów, potwierdzonych przez odbiorcę, że zostały wykonane należycie;</w:t>
      </w:r>
    </w:p>
    <w:p w:rsidR="005D2471" w:rsidRPr="00E82523" w:rsidRDefault="005D2471" w:rsidP="00A72BC2">
      <w:pPr>
        <w:tabs>
          <w:tab w:val="num" w:pos="-2127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523">
        <w:rPr>
          <w:rFonts w:ascii="Arial" w:eastAsia="Times New Roman" w:hAnsi="Arial" w:cs="Arial"/>
          <w:sz w:val="20"/>
          <w:szCs w:val="20"/>
          <w:lang w:eastAsia="pl-PL"/>
        </w:rPr>
        <w:t>Wykonawcy którzy składają jednocześnie ofertę na zadania:</w:t>
      </w:r>
    </w:p>
    <w:p w:rsidR="00C87C19" w:rsidRDefault="00C87C19" w:rsidP="007A26D3">
      <w:pPr>
        <w:numPr>
          <w:ilvl w:val="0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C19">
        <w:rPr>
          <w:rFonts w:ascii="Arial" w:eastAsia="Times New Roman" w:hAnsi="Arial" w:cs="Arial"/>
          <w:sz w:val="20"/>
          <w:szCs w:val="20"/>
          <w:lang w:eastAsia="pl-PL"/>
        </w:rPr>
        <w:t>1 i 2 wystarczającym jest wykazanie spełnienia warunku jak dla zadania 1.</w:t>
      </w:r>
    </w:p>
    <w:p w:rsidR="00C87C19" w:rsidRPr="00C87C19" w:rsidRDefault="00C87C19" w:rsidP="007A26D3">
      <w:pPr>
        <w:pStyle w:val="pkt"/>
        <w:numPr>
          <w:ilvl w:val="0"/>
          <w:numId w:val="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C87C19">
        <w:rPr>
          <w:rFonts w:ascii="Arial" w:hAnsi="Arial" w:cs="Arial"/>
          <w:sz w:val="20"/>
          <w:szCs w:val="20"/>
        </w:rPr>
        <w:t>4 i 5 wystarczającym jest wykazanie spełnienia warunku jak dla zadania 5.</w:t>
      </w:r>
    </w:p>
    <w:p w:rsidR="005D2471" w:rsidRPr="00E82523" w:rsidRDefault="005D2471" w:rsidP="00A72BC2">
      <w:pPr>
        <w:pStyle w:val="pkt"/>
        <w:numPr>
          <w:ilvl w:val="0"/>
          <w:numId w:val="5"/>
        </w:numPr>
        <w:tabs>
          <w:tab w:val="clear" w:pos="360"/>
          <w:tab w:val="num" w:pos="-1701"/>
        </w:tabs>
        <w:spacing w:before="0"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82523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5D2471" w:rsidRPr="005D2471" w:rsidRDefault="005D2471" w:rsidP="00A72BC2">
      <w:pPr>
        <w:pStyle w:val="pkt"/>
        <w:numPr>
          <w:ilvl w:val="0"/>
          <w:numId w:val="5"/>
        </w:numPr>
        <w:tabs>
          <w:tab w:val="clear" w:pos="360"/>
          <w:tab w:val="num" w:pos="-1701"/>
        </w:tabs>
        <w:spacing w:before="0"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82523">
        <w:rPr>
          <w:rFonts w:ascii="Arial" w:hAnsi="Arial" w:cs="Arial"/>
          <w:sz w:val="20"/>
          <w:szCs w:val="20"/>
        </w:rPr>
        <w:t>nie podlegają wykluczeniu</w:t>
      </w:r>
      <w:r w:rsidRPr="005D2471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421116" w:rsidRPr="005D2471" w:rsidRDefault="00421116" w:rsidP="005D247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</w:rPr>
        <w:t xml:space="preserve">Ocena spełnienia przez Wykonawców warunków, o których mowa wyżej, nastąpi na podstawie przedłożonych w ofercie oświadczeń i dokumentów, których wykaz został określony w </w:t>
      </w:r>
      <w:proofErr w:type="spellStart"/>
      <w:r w:rsidRPr="005D2471">
        <w:rPr>
          <w:rFonts w:ascii="Arial" w:hAnsi="Arial" w:cs="Arial"/>
          <w:sz w:val="20"/>
          <w:szCs w:val="20"/>
        </w:rPr>
        <w:t>SIWZ</w:t>
      </w:r>
      <w:proofErr w:type="spellEnd"/>
      <w:r w:rsidRPr="005D2471">
        <w:rPr>
          <w:rFonts w:ascii="Arial" w:hAnsi="Arial" w:cs="Arial"/>
          <w:sz w:val="20"/>
          <w:szCs w:val="20"/>
        </w:rPr>
        <w:t>, na zasadzie spełnia/nie spełnia.</w:t>
      </w:r>
    </w:p>
    <w:p w:rsidR="00D25B44" w:rsidRPr="005D2471" w:rsidRDefault="00250B7F" w:rsidP="005D247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D2471">
        <w:rPr>
          <w:rFonts w:ascii="Arial" w:hAnsi="Arial" w:cs="Arial"/>
          <w:sz w:val="20"/>
          <w:szCs w:val="20"/>
          <w:u w:val="single"/>
        </w:rPr>
        <w:t>Informacja na temat wadium</w:t>
      </w:r>
      <w:r w:rsidRPr="005D2471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5D247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25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52"/>
        <w:gridCol w:w="6773"/>
      </w:tblGrid>
      <w:tr w:rsidR="005D2471" w:rsidRPr="005D2471" w:rsidTr="004C18A3">
        <w:trPr>
          <w:trHeight w:val="339"/>
          <w:jc w:val="center"/>
        </w:trPr>
        <w:tc>
          <w:tcPr>
            <w:tcW w:w="2452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>dla Zadania nr 1</w:t>
            </w:r>
          </w:p>
        </w:tc>
        <w:tc>
          <w:tcPr>
            <w:tcW w:w="6773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 xml:space="preserve"> 11 400,00 zł (słownie: jedenaście tysięcy czterysta zł 00/100)</w:t>
            </w:r>
          </w:p>
        </w:tc>
      </w:tr>
      <w:tr w:rsidR="005D2471" w:rsidRPr="005D2471" w:rsidTr="004C18A3">
        <w:trPr>
          <w:trHeight w:val="352"/>
          <w:jc w:val="center"/>
        </w:trPr>
        <w:tc>
          <w:tcPr>
            <w:tcW w:w="2452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>dla Zadania nr 2</w:t>
            </w:r>
          </w:p>
        </w:tc>
        <w:tc>
          <w:tcPr>
            <w:tcW w:w="6773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 xml:space="preserve"> 14 700,00 zł (słownie: czternaście tysięcy siedemset zł 00/100)</w:t>
            </w:r>
          </w:p>
        </w:tc>
      </w:tr>
      <w:tr w:rsidR="005D2471" w:rsidRPr="005D2471" w:rsidTr="004C18A3">
        <w:trPr>
          <w:trHeight w:val="352"/>
          <w:jc w:val="center"/>
        </w:trPr>
        <w:tc>
          <w:tcPr>
            <w:tcW w:w="2452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>dla Zadania nr 3</w:t>
            </w:r>
          </w:p>
        </w:tc>
        <w:tc>
          <w:tcPr>
            <w:tcW w:w="6773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 xml:space="preserve">  6 000,00 zł (słownie: sześć tysięcy zł 00/100)</w:t>
            </w:r>
          </w:p>
        </w:tc>
      </w:tr>
      <w:tr w:rsidR="005D2471" w:rsidRPr="005D2471" w:rsidTr="004C18A3">
        <w:trPr>
          <w:trHeight w:val="352"/>
          <w:jc w:val="center"/>
        </w:trPr>
        <w:tc>
          <w:tcPr>
            <w:tcW w:w="2452" w:type="dxa"/>
            <w:vAlign w:val="center"/>
          </w:tcPr>
          <w:p w:rsidR="005D2471" w:rsidRPr="005D2471" w:rsidRDefault="005D2471" w:rsidP="005D2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>dla Zadania nr 4</w:t>
            </w:r>
          </w:p>
        </w:tc>
        <w:tc>
          <w:tcPr>
            <w:tcW w:w="6773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 xml:space="preserve"> 1 300,00 zł (słownie: jeden tysiąc trzysta zł 00/100)</w:t>
            </w:r>
          </w:p>
        </w:tc>
      </w:tr>
      <w:tr w:rsidR="005D2471" w:rsidRPr="005D2471" w:rsidTr="004C18A3">
        <w:trPr>
          <w:trHeight w:val="352"/>
          <w:jc w:val="center"/>
        </w:trPr>
        <w:tc>
          <w:tcPr>
            <w:tcW w:w="2452" w:type="dxa"/>
            <w:vAlign w:val="center"/>
          </w:tcPr>
          <w:p w:rsidR="005D2471" w:rsidRPr="005D2471" w:rsidRDefault="005D2471" w:rsidP="005D2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>dla Zadania nr 5</w:t>
            </w:r>
          </w:p>
        </w:tc>
        <w:tc>
          <w:tcPr>
            <w:tcW w:w="6773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 xml:space="preserve">  3 800,00 zł (słownie: trzy tysiące osiemset  zł 00/100)</w:t>
            </w:r>
          </w:p>
        </w:tc>
      </w:tr>
      <w:tr w:rsidR="005D2471" w:rsidRPr="005D2471" w:rsidTr="004C18A3">
        <w:trPr>
          <w:trHeight w:val="352"/>
          <w:jc w:val="center"/>
        </w:trPr>
        <w:tc>
          <w:tcPr>
            <w:tcW w:w="2452" w:type="dxa"/>
            <w:vAlign w:val="center"/>
          </w:tcPr>
          <w:p w:rsidR="005D2471" w:rsidRPr="005D2471" w:rsidRDefault="005D2471" w:rsidP="005D2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 xml:space="preserve"> dla Zadania nr 6</w:t>
            </w:r>
          </w:p>
        </w:tc>
        <w:tc>
          <w:tcPr>
            <w:tcW w:w="6773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 xml:space="preserve">  2 900,00 zł (słownie: dwa tysiące dziewięćset zł 00/100)</w:t>
            </w:r>
          </w:p>
        </w:tc>
      </w:tr>
      <w:tr w:rsidR="005D2471" w:rsidRPr="005D2471" w:rsidTr="004C18A3">
        <w:trPr>
          <w:trHeight w:val="352"/>
          <w:jc w:val="center"/>
        </w:trPr>
        <w:tc>
          <w:tcPr>
            <w:tcW w:w="2452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773" w:type="dxa"/>
            <w:vAlign w:val="center"/>
          </w:tcPr>
          <w:p w:rsidR="005D2471" w:rsidRPr="005D2471" w:rsidRDefault="005D2471" w:rsidP="005D24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471">
              <w:rPr>
                <w:rFonts w:ascii="Arial" w:hAnsi="Arial" w:cs="Arial"/>
                <w:sz w:val="20"/>
                <w:szCs w:val="20"/>
              </w:rPr>
              <w:t>40 100,00 zł (słownie: czterdzieści tysięcy sto zł 00/100)</w:t>
            </w:r>
          </w:p>
        </w:tc>
      </w:tr>
    </w:tbl>
    <w:p w:rsidR="00D25B44" w:rsidRPr="005D2471" w:rsidRDefault="00D25B44" w:rsidP="005D2471">
      <w:pPr>
        <w:pStyle w:val="Zwykytekst"/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5D2471">
        <w:rPr>
          <w:rFonts w:ascii="Arial" w:hAnsi="Arial" w:cs="Arial"/>
        </w:rPr>
        <w:t>Dla ofert zawierających więcej niż jedno zadanie, wadium stanowi sumę odpowiednio wyżej wymienionych kwot.</w:t>
      </w:r>
    </w:p>
    <w:p w:rsidR="00250B7F" w:rsidRPr="005D2471" w:rsidRDefault="00250B7F" w:rsidP="005D247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D2471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5D2471">
        <w:rPr>
          <w:rFonts w:ascii="Arial" w:hAnsi="Arial" w:cs="Arial"/>
          <w:sz w:val="20"/>
          <w:szCs w:val="20"/>
        </w:rPr>
        <w:t>:</w:t>
      </w:r>
    </w:p>
    <w:p w:rsidR="00250B7F" w:rsidRPr="005D2471" w:rsidRDefault="0068218E" w:rsidP="005D2471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5D2471">
        <w:rPr>
          <w:rFonts w:ascii="Arial" w:hAnsi="Arial" w:cs="Arial"/>
          <w:b/>
        </w:rPr>
        <w:t xml:space="preserve">Cena oferty brutto – 100% </w:t>
      </w:r>
      <w:r w:rsidR="00636870" w:rsidRPr="005D2471">
        <w:rPr>
          <w:rFonts w:ascii="Arial" w:hAnsi="Arial" w:cs="Arial"/>
          <w:b/>
        </w:rPr>
        <w:t>liczona za każde zadanie oddzielnie</w:t>
      </w:r>
      <w:r w:rsidR="00EE7EB9" w:rsidRPr="005D2471">
        <w:rPr>
          <w:rFonts w:ascii="Arial" w:hAnsi="Arial" w:cs="Arial"/>
          <w:b/>
        </w:rPr>
        <w:t xml:space="preserve"> </w:t>
      </w:r>
    </w:p>
    <w:p w:rsidR="00250B7F" w:rsidRPr="005D2471" w:rsidRDefault="00250B7F" w:rsidP="005D2471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5D2471">
        <w:rPr>
          <w:rFonts w:ascii="Arial" w:hAnsi="Arial" w:cs="Arial"/>
          <w:u w:val="single"/>
        </w:rPr>
        <w:t>Miejsce i termin składania ofert</w:t>
      </w:r>
      <w:r w:rsidRPr="005D2471">
        <w:rPr>
          <w:rFonts w:ascii="Arial" w:hAnsi="Arial" w:cs="Arial"/>
        </w:rPr>
        <w:t>: oferty należy składać w Budynku administracyjnym MPK </w:t>
      </w:r>
      <w:proofErr w:type="spellStart"/>
      <w:r w:rsidRPr="005D2471">
        <w:rPr>
          <w:rFonts w:ascii="Arial" w:hAnsi="Arial" w:cs="Arial"/>
        </w:rPr>
        <w:t>S.A</w:t>
      </w:r>
      <w:proofErr w:type="spellEnd"/>
      <w:r w:rsidRPr="005D2471">
        <w:rPr>
          <w:rFonts w:ascii="Arial" w:hAnsi="Arial" w:cs="Arial"/>
        </w:rPr>
        <w:t xml:space="preserve">. w Krakowie przy ul. Jana Brożka 3, w Biurze Obsługi Klienta (parter) lub przesłać na adres korespondencyjny Przedsiębiorstwa, w terminie do dnia: </w:t>
      </w:r>
      <w:r w:rsidR="005E3230">
        <w:rPr>
          <w:rFonts w:ascii="Arial" w:hAnsi="Arial" w:cs="Arial"/>
          <w:b/>
        </w:rPr>
        <w:t>06.11</w:t>
      </w:r>
      <w:r w:rsidR="00CE0397" w:rsidRPr="005D2471">
        <w:rPr>
          <w:rFonts w:ascii="Arial" w:hAnsi="Arial" w:cs="Arial"/>
          <w:b/>
        </w:rPr>
        <w:t>.</w:t>
      </w:r>
      <w:r w:rsidR="006253A4" w:rsidRPr="005D2471">
        <w:rPr>
          <w:rFonts w:ascii="Arial" w:hAnsi="Arial" w:cs="Arial"/>
          <w:b/>
        </w:rPr>
        <w:t>2017</w:t>
      </w:r>
      <w:r w:rsidRPr="005D2471">
        <w:rPr>
          <w:rFonts w:ascii="Arial" w:hAnsi="Arial" w:cs="Arial"/>
          <w:b/>
        </w:rPr>
        <w:t xml:space="preserve"> r. do godz. </w:t>
      </w:r>
      <w:r w:rsidR="00A72BC2">
        <w:rPr>
          <w:rFonts w:ascii="Arial" w:hAnsi="Arial" w:cs="Arial"/>
          <w:b/>
        </w:rPr>
        <w:t>11.00</w:t>
      </w:r>
      <w:r w:rsidRPr="005D2471">
        <w:rPr>
          <w:rFonts w:ascii="Arial" w:hAnsi="Arial" w:cs="Arial"/>
        </w:rPr>
        <w:t xml:space="preserve"> (liczy się data wpływu oferty do MPK </w:t>
      </w:r>
      <w:proofErr w:type="spellStart"/>
      <w:r w:rsidRPr="005D2471">
        <w:rPr>
          <w:rFonts w:ascii="Arial" w:hAnsi="Arial" w:cs="Arial"/>
        </w:rPr>
        <w:t>S.A</w:t>
      </w:r>
      <w:proofErr w:type="spellEnd"/>
      <w:r w:rsidRPr="005D2471">
        <w:rPr>
          <w:rFonts w:ascii="Arial" w:hAnsi="Arial" w:cs="Arial"/>
        </w:rPr>
        <w:t>. w Krakowie).</w:t>
      </w:r>
    </w:p>
    <w:p w:rsidR="00250B7F" w:rsidRPr="005D2471" w:rsidRDefault="00250B7F" w:rsidP="005D2471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5D2471">
        <w:rPr>
          <w:rFonts w:ascii="Arial" w:hAnsi="Arial" w:cs="Arial"/>
          <w:sz w:val="20"/>
          <w:szCs w:val="20"/>
        </w:rPr>
        <w:t>:</w:t>
      </w:r>
      <w:r w:rsidRPr="005D2471">
        <w:rPr>
          <w:rFonts w:ascii="Arial" w:hAnsi="Arial" w:cs="Arial"/>
          <w:b/>
          <w:sz w:val="20"/>
          <w:szCs w:val="20"/>
        </w:rPr>
        <w:t xml:space="preserve"> </w:t>
      </w:r>
      <w:r w:rsidR="005E3230">
        <w:rPr>
          <w:rFonts w:ascii="Arial" w:hAnsi="Arial" w:cs="Arial"/>
          <w:b/>
          <w:sz w:val="20"/>
          <w:szCs w:val="20"/>
        </w:rPr>
        <w:t>06.11</w:t>
      </w:r>
      <w:r w:rsidR="00CE0397" w:rsidRPr="005D2471">
        <w:rPr>
          <w:rFonts w:ascii="Arial" w:hAnsi="Arial" w:cs="Arial"/>
          <w:b/>
          <w:sz w:val="20"/>
          <w:szCs w:val="20"/>
        </w:rPr>
        <w:t>.</w:t>
      </w:r>
      <w:r w:rsidR="006253A4" w:rsidRPr="005D2471">
        <w:rPr>
          <w:rFonts w:ascii="Arial" w:hAnsi="Arial" w:cs="Arial"/>
          <w:b/>
          <w:sz w:val="20"/>
          <w:szCs w:val="20"/>
        </w:rPr>
        <w:t>2017</w:t>
      </w:r>
      <w:r w:rsidR="00664021" w:rsidRPr="005D2471">
        <w:rPr>
          <w:rFonts w:ascii="Arial" w:hAnsi="Arial" w:cs="Arial"/>
          <w:b/>
          <w:sz w:val="20"/>
          <w:szCs w:val="20"/>
        </w:rPr>
        <w:t xml:space="preserve"> r. o godz. </w:t>
      </w:r>
      <w:r w:rsidR="00A72BC2">
        <w:rPr>
          <w:rFonts w:ascii="Arial" w:hAnsi="Arial" w:cs="Arial"/>
          <w:b/>
          <w:sz w:val="20"/>
          <w:szCs w:val="20"/>
        </w:rPr>
        <w:t>12.00</w:t>
      </w:r>
      <w:r w:rsidR="00664021" w:rsidRPr="005D2471">
        <w:rPr>
          <w:rFonts w:ascii="Arial" w:hAnsi="Arial" w:cs="Arial"/>
          <w:sz w:val="20"/>
          <w:szCs w:val="20"/>
        </w:rPr>
        <w:t xml:space="preserve"> </w:t>
      </w:r>
      <w:r w:rsidRPr="005D2471">
        <w:rPr>
          <w:rFonts w:ascii="Arial" w:hAnsi="Arial" w:cs="Arial"/>
          <w:sz w:val="20"/>
          <w:szCs w:val="20"/>
        </w:rPr>
        <w:t xml:space="preserve">w Centrum Konferencyjnym MPK </w:t>
      </w:r>
      <w:proofErr w:type="spellStart"/>
      <w:r w:rsidRPr="005D2471">
        <w:rPr>
          <w:rFonts w:ascii="Arial" w:hAnsi="Arial" w:cs="Arial"/>
          <w:sz w:val="20"/>
          <w:szCs w:val="20"/>
        </w:rPr>
        <w:t>S.A</w:t>
      </w:r>
      <w:proofErr w:type="spellEnd"/>
      <w:r w:rsidRPr="005D2471">
        <w:rPr>
          <w:rFonts w:ascii="Arial" w:hAnsi="Arial" w:cs="Arial"/>
          <w:sz w:val="20"/>
          <w:szCs w:val="20"/>
        </w:rPr>
        <w:t>. w Krakowie przy ul. Jana Brożka 3.</w:t>
      </w:r>
    </w:p>
    <w:p w:rsidR="00C34D1D" w:rsidRPr="005D2471" w:rsidRDefault="00250B7F" w:rsidP="005D2471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D2471">
        <w:rPr>
          <w:rFonts w:ascii="Arial" w:hAnsi="Arial" w:cs="Arial"/>
          <w:sz w:val="20"/>
          <w:szCs w:val="20"/>
          <w:u w:val="single"/>
        </w:rPr>
        <w:t>Termin związania ofertą</w:t>
      </w:r>
      <w:r w:rsidRPr="005D2471">
        <w:rPr>
          <w:rFonts w:ascii="Arial" w:hAnsi="Arial" w:cs="Arial"/>
          <w:sz w:val="20"/>
          <w:szCs w:val="20"/>
        </w:rPr>
        <w:t xml:space="preserve">: </w:t>
      </w:r>
      <w:r w:rsidRPr="005D2471">
        <w:rPr>
          <w:rFonts w:ascii="Arial" w:hAnsi="Arial" w:cs="Arial"/>
          <w:b/>
          <w:sz w:val="20"/>
          <w:szCs w:val="20"/>
        </w:rPr>
        <w:t>60 dni</w:t>
      </w:r>
      <w:r w:rsidRPr="005D2471">
        <w:rPr>
          <w:rFonts w:ascii="Arial" w:hAnsi="Arial" w:cs="Arial"/>
          <w:sz w:val="20"/>
          <w:szCs w:val="20"/>
        </w:rPr>
        <w:t>.</w:t>
      </w:r>
    </w:p>
    <w:p w:rsidR="00E277F6" w:rsidRPr="005D2471" w:rsidRDefault="00E277F6" w:rsidP="005D2471">
      <w:pPr>
        <w:pStyle w:val="Zwykytekst"/>
        <w:spacing w:line="276" w:lineRule="auto"/>
        <w:rPr>
          <w:rFonts w:ascii="Arial" w:hAnsi="Arial" w:cs="Arial"/>
        </w:rPr>
      </w:pPr>
    </w:p>
    <w:p w:rsidR="00E277F6" w:rsidRPr="005D2471" w:rsidRDefault="00E277F6" w:rsidP="005D2471">
      <w:pPr>
        <w:pStyle w:val="Zwykytekst"/>
        <w:spacing w:line="276" w:lineRule="auto"/>
        <w:rPr>
          <w:rFonts w:ascii="Arial" w:hAnsi="Arial" w:cs="Arial"/>
        </w:rPr>
      </w:pPr>
      <w:bookmarkStart w:id="2" w:name="_GoBack"/>
      <w:bookmarkEnd w:id="2"/>
    </w:p>
    <w:p w:rsidR="0049724F" w:rsidRPr="005D2471" w:rsidRDefault="0049724F" w:rsidP="005D2471">
      <w:pPr>
        <w:pStyle w:val="Zwykytekst"/>
        <w:spacing w:line="276" w:lineRule="auto"/>
        <w:rPr>
          <w:rFonts w:ascii="Arial" w:hAnsi="Arial" w:cs="Arial"/>
        </w:rPr>
      </w:pPr>
    </w:p>
    <w:p w:rsidR="009B108A" w:rsidRPr="005D2471" w:rsidRDefault="00250B7F" w:rsidP="005D2471">
      <w:pPr>
        <w:pStyle w:val="Zwykytekst"/>
        <w:spacing w:line="276" w:lineRule="auto"/>
        <w:rPr>
          <w:rFonts w:ascii="Arial" w:hAnsi="Arial" w:cs="Arial"/>
        </w:rPr>
      </w:pPr>
      <w:r w:rsidRPr="005D2471">
        <w:rPr>
          <w:rFonts w:ascii="Arial" w:hAnsi="Arial" w:cs="Arial"/>
        </w:rPr>
        <w:t>Kraków, dnia</w:t>
      </w:r>
      <w:r w:rsidR="00187179" w:rsidRPr="005D2471">
        <w:rPr>
          <w:rFonts w:ascii="Arial" w:hAnsi="Arial" w:cs="Arial"/>
        </w:rPr>
        <w:t xml:space="preserve"> </w:t>
      </w:r>
      <w:r w:rsidR="001867E9">
        <w:rPr>
          <w:rFonts w:ascii="Arial" w:hAnsi="Arial" w:cs="Arial"/>
        </w:rPr>
        <w:t>24.10.</w:t>
      </w:r>
      <w:r w:rsidR="006253A4" w:rsidRPr="005D2471">
        <w:rPr>
          <w:rFonts w:ascii="Arial" w:hAnsi="Arial" w:cs="Arial"/>
        </w:rPr>
        <w:t>2017</w:t>
      </w:r>
      <w:r w:rsidRPr="005D2471">
        <w:rPr>
          <w:rFonts w:ascii="Arial" w:hAnsi="Arial" w:cs="Arial"/>
        </w:rPr>
        <w:t xml:space="preserve"> r.</w:t>
      </w:r>
      <w:r w:rsidRPr="005D2471">
        <w:rPr>
          <w:rFonts w:ascii="Arial" w:hAnsi="Arial" w:cs="Arial"/>
        </w:rPr>
        <w:tab/>
      </w:r>
    </w:p>
    <w:sectPr w:rsidR="009B108A" w:rsidRPr="005D2471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C2" w:rsidRDefault="00A72BC2" w:rsidP="00AE4700">
      <w:pPr>
        <w:spacing w:after="0" w:line="240" w:lineRule="auto"/>
      </w:pPr>
      <w:r>
        <w:separator/>
      </w:r>
    </w:p>
  </w:endnote>
  <w:endnote w:type="continuationSeparator" w:id="0">
    <w:p w:rsidR="00A72BC2" w:rsidRDefault="00A72BC2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C2" w:rsidRPr="009F6796" w:rsidRDefault="00A72BC2" w:rsidP="00250B7F">
    <w:pPr>
      <w:pStyle w:val="Stopka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LZ-281-150</w:t>
    </w:r>
    <w:proofErr w:type="spellEnd"/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455146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455146" w:rsidRPr="009F6796">
      <w:rPr>
        <w:rFonts w:ascii="Arial" w:hAnsi="Arial" w:cs="Arial"/>
        <w:b/>
        <w:sz w:val="16"/>
        <w:szCs w:val="16"/>
      </w:rPr>
      <w:fldChar w:fldCharType="separate"/>
    </w:r>
    <w:r w:rsidR="001867E9">
      <w:rPr>
        <w:rFonts w:ascii="Arial" w:hAnsi="Arial" w:cs="Arial"/>
        <w:b/>
        <w:noProof/>
        <w:sz w:val="16"/>
        <w:szCs w:val="16"/>
      </w:rPr>
      <w:t>2</w:t>
    </w:r>
    <w:r w:rsidR="00455146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455146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455146" w:rsidRPr="009F6796">
      <w:rPr>
        <w:rFonts w:ascii="Arial" w:hAnsi="Arial" w:cs="Arial"/>
        <w:b/>
        <w:sz w:val="16"/>
        <w:szCs w:val="16"/>
      </w:rPr>
      <w:fldChar w:fldCharType="separate"/>
    </w:r>
    <w:r w:rsidR="001867E9">
      <w:rPr>
        <w:rFonts w:ascii="Arial" w:hAnsi="Arial" w:cs="Arial"/>
        <w:b/>
        <w:noProof/>
        <w:sz w:val="16"/>
        <w:szCs w:val="16"/>
      </w:rPr>
      <w:t>2</w:t>
    </w:r>
    <w:r w:rsidR="00455146" w:rsidRPr="009F6796">
      <w:rPr>
        <w:rFonts w:ascii="Arial" w:hAnsi="Arial" w:cs="Arial"/>
        <w:b/>
        <w:sz w:val="16"/>
        <w:szCs w:val="16"/>
      </w:rPr>
      <w:fldChar w:fldCharType="end"/>
    </w:r>
  </w:p>
  <w:p w:rsidR="00A72BC2" w:rsidRDefault="00A72B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C2" w:rsidRDefault="00A72BC2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C2" w:rsidRDefault="00A72BC2" w:rsidP="00AE4700">
      <w:pPr>
        <w:spacing w:after="0" w:line="240" w:lineRule="auto"/>
      </w:pPr>
      <w:r>
        <w:separator/>
      </w:r>
    </w:p>
  </w:footnote>
  <w:footnote w:type="continuationSeparator" w:id="0">
    <w:p w:rsidR="00A72BC2" w:rsidRDefault="00A72BC2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C2" w:rsidRDefault="00A72BC2">
    <w:pPr>
      <w:pStyle w:val="Nagwek"/>
    </w:pPr>
  </w:p>
  <w:p w:rsidR="00A72BC2" w:rsidRDefault="00A72B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C2" w:rsidRDefault="00A72BC2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950D2C"/>
    <w:multiLevelType w:val="hybridMultilevel"/>
    <w:tmpl w:val="E1064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E550427"/>
    <w:multiLevelType w:val="hybridMultilevel"/>
    <w:tmpl w:val="F47A7A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CC811B0"/>
    <w:multiLevelType w:val="hybridMultilevel"/>
    <w:tmpl w:val="902E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F0B2F44"/>
    <w:multiLevelType w:val="hybridMultilevel"/>
    <w:tmpl w:val="E64A35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0A14"/>
    <w:rsid w:val="000A1B5C"/>
    <w:rsid w:val="000A34B4"/>
    <w:rsid w:val="000E005F"/>
    <w:rsid w:val="000E0D40"/>
    <w:rsid w:val="00114984"/>
    <w:rsid w:val="00131D9B"/>
    <w:rsid w:val="001457B4"/>
    <w:rsid w:val="001471AA"/>
    <w:rsid w:val="00154CE2"/>
    <w:rsid w:val="00156754"/>
    <w:rsid w:val="00185A7B"/>
    <w:rsid w:val="001867E9"/>
    <w:rsid w:val="00187179"/>
    <w:rsid w:val="0019153D"/>
    <w:rsid w:val="00191A52"/>
    <w:rsid w:val="00197711"/>
    <w:rsid w:val="001A42B9"/>
    <w:rsid w:val="00242BAA"/>
    <w:rsid w:val="00250B7F"/>
    <w:rsid w:val="002563BC"/>
    <w:rsid w:val="002910FC"/>
    <w:rsid w:val="002A2A93"/>
    <w:rsid w:val="0030444B"/>
    <w:rsid w:val="003578BF"/>
    <w:rsid w:val="00365AD2"/>
    <w:rsid w:val="00382497"/>
    <w:rsid w:val="00383474"/>
    <w:rsid w:val="00386DC9"/>
    <w:rsid w:val="003A758D"/>
    <w:rsid w:val="003C3BFE"/>
    <w:rsid w:val="003C63CD"/>
    <w:rsid w:val="003C7F01"/>
    <w:rsid w:val="003E3AF8"/>
    <w:rsid w:val="003F214A"/>
    <w:rsid w:val="0041750F"/>
    <w:rsid w:val="00421116"/>
    <w:rsid w:val="00427DDD"/>
    <w:rsid w:val="00450A6B"/>
    <w:rsid w:val="00455146"/>
    <w:rsid w:val="00457D13"/>
    <w:rsid w:val="00487E1E"/>
    <w:rsid w:val="0049724F"/>
    <w:rsid w:val="004A1C30"/>
    <w:rsid w:val="004B23F1"/>
    <w:rsid w:val="004C18A3"/>
    <w:rsid w:val="004C6FB9"/>
    <w:rsid w:val="004E3879"/>
    <w:rsid w:val="004F0F47"/>
    <w:rsid w:val="00500AB8"/>
    <w:rsid w:val="005028C3"/>
    <w:rsid w:val="00506390"/>
    <w:rsid w:val="00523603"/>
    <w:rsid w:val="00583279"/>
    <w:rsid w:val="00586188"/>
    <w:rsid w:val="0059288A"/>
    <w:rsid w:val="005C73F6"/>
    <w:rsid w:val="005D2471"/>
    <w:rsid w:val="005E3230"/>
    <w:rsid w:val="005E43B3"/>
    <w:rsid w:val="005F631D"/>
    <w:rsid w:val="00600D3E"/>
    <w:rsid w:val="006052E8"/>
    <w:rsid w:val="00617810"/>
    <w:rsid w:val="006253A4"/>
    <w:rsid w:val="00630C9E"/>
    <w:rsid w:val="00632070"/>
    <w:rsid w:val="00636870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B3F22"/>
    <w:rsid w:val="006B722F"/>
    <w:rsid w:val="006C4BCA"/>
    <w:rsid w:val="006D2F4E"/>
    <w:rsid w:val="006E4DE2"/>
    <w:rsid w:val="006F64A5"/>
    <w:rsid w:val="0073576D"/>
    <w:rsid w:val="007402D5"/>
    <w:rsid w:val="0074335C"/>
    <w:rsid w:val="007439E3"/>
    <w:rsid w:val="00746394"/>
    <w:rsid w:val="00755392"/>
    <w:rsid w:val="007705F8"/>
    <w:rsid w:val="0078468B"/>
    <w:rsid w:val="0078598D"/>
    <w:rsid w:val="007A26D3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720D2"/>
    <w:rsid w:val="008A0121"/>
    <w:rsid w:val="008C4BA0"/>
    <w:rsid w:val="008C560D"/>
    <w:rsid w:val="00902B18"/>
    <w:rsid w:val="00920839"/>
    <w:rsid w:val="00920C20"/>
    <w:rsid w:val="00922CDD"/>
    <w:rsid w:val="0096634F"/>
    <w:rsid w:val="009718BC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E2B71"/>
    <w:rsid w:val="009E629F"/>
    <w:rsid w:val="00A1007E"/>
    <w:rsid w:val="00A13295"/>
    <w:rsid w:val="00A35673"/>
    <w:rsid w:val="00A44F39"/>
    <w:rsid w:val="00A45077"/>
    <w:rsid w:val="00A60E27"/>
    <w:rsid w:val="00A71CA2"/>
    <w:rsid w:val="00A72BC2"/>
    <w:rsid w:val="00A83E0F"/>
    <w:rsid w:val="00A9250E"/>
    <w:rsid w:val="00AA075A"/>
    <w:rsid w:val="00AA7BA3"/>
    <w:rsid w:val="00AC3098"/>
    <w:rsid w:val="00AC50E4"/>
    <w:rsid w:val="00AE4700"/>
    <w:rsid w:val="00B207E6"/>
    <w:rsid w:val="00B54E91"/>
    <w:rsid w:val="00B749FA"/>
    <w:rsid w:val="00B825FF"/>
    <w:rsid w:val="00B93C63"/>
    <w:rsid w:val="00BA593B"/>
    <w:rsid w:val="00BC0CA5"/>
    <w:rsid w:val="00BD1471"/>
    <w:rsid w:val="00BE0D1B"/>
    <w:rsid w:val="00BF50C3"/>
    <w:rsid w:val="00C04231"/>
    <w:rsid w:val="00C13A72"/>
    <w:rsid w:val="00C20F2D"/>
    <w:rsid w:val="00C25EB1"/>
    <w:rsid w:val="00C34D1D"/>
    <w:rsid w:val="00C44460"/>
    <w:rsid w:val="00C46B13"/>
    <w:rsid w:val="00C87C19"/>
    <w:rsid w:val="00C91857"/>
    <w:rsid w:val="00CB4AD8"/>
    <w:rsid w:val="00CC0062"/>
    <w:rsid w:val="00CC2656"/>
    <w:rsid w:val="00CC5D58"/>
    <w:rsid w:val="00CE0397"/>
    <w:rsid w:val="00CE5FE0"/>
    <w:rsid w:val="00CF2F1E"/>
    <w:rsid w:val="00CF423E"/>
    <w:rsid w:val="00CF77EA"/>
    <w:rsid w:val="00D125CA"/>
    <w:rsid w:val="00D25B44"/>
    <w:rsid w:val="00D275BC"/>
    <w:rsid w:val="00D44B06"/>
    <w:rsid w:val="00D52593"/>
    <w:rsid w:val="00D76A51"/>
    <w:rsid w:val="00DB31CC"/>
    <w:rsid w:val="00DC758D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2523"/>
    <w:rsid w:val="00E865F0"/>
    <w:rsid w:val="00E944B9"/>
    <w:rsid w:val="00EB4C8C"/>
    <w:rsid w:val="00EC30BB"/>
    <w:rsid w:val="00EC4345"/>
    <w:rsid w:val="00EE7EB9"/>
    <w:rsid w:val="00F00DE6"/>
    <w:rsid w:val="00F2170A"/>
    <w:rsid w:val="00F51D76"/>
    <w:rsid w:val="00F638E4"/>
    <w:rsid w:val="00F8047C"/>
    <w:rsid w:val="00FA5933"/>
    <w:rsid w:val="00FB568B"/>
    <w:rsid w:val="00FD53A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95534-67C4-4814-AA9F-D1B66A4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ecieslik</cp:lastModifiedBy>
  <cp:revision>24</cp:revision>
  <cp:lastPrinted>2017-10-19T06:04:00Z</cp:lastPrinted>
  <dcterms:created xsi:type="dcterms:W3CDTF">2017-05-24T23:16:00Z</dcterms:created>
  <dcterms:modified xsi:type="dcterms:W3CDTF">2017-10-24T11:13:00Z</dcterms:modified>
</cp:coreProperties>
</file>