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7F" w:rsidRPr="00A96F55" w:rsidRDefault="004D3E50" w:rsidP="00844E90">
      <w:pPr>
        <w:pStyle w:val="Nagwek2"/>
        <w:spacing w:line="276" w:lineRule="auto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BD36CB">
        <w:rPr>
          <w:rFonts w:cs="Arial"/>
        </w:rPr>
        <w:t xml:space="preserve">25 </w:t>
      </w:r>
      <w:r w:rsidR="00A8787F" w:rsidRPr="00A96F55">
        <w:rPr>
          <w:rFonts w:cs="Arial"/>
        </w:rPr>
        <w:t>do SIWZ</w:t>
      </w:r>
    </w:p>
    <w:p w:rsidR="00A8787F" w:rsidRDefault="00FC0A32" w:rsidP="00844E90">
      <w:pPr>
        <w:spacing w:line="276" w:lineRule="auto"/>
        <w:ind w:left="5954" w:firstLine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844E90">
        <w:rPr>
          <w:rFonts w:ascii="Arial" w:hAnsi="Arial" w:cs="Arial"/>
          <w:sz w:val="20"/>
          <w:szCs w:val="20"/>
        </w:rPr>
        <w:t>L</w:t>
      </w:r>
      <w:r w:rsidR="00BD36CB">
        <w:rPr>
          <w:rFonts w:ascii="Arial" w:hAnsi="Arial" w:cs="Arial"/>
          <w:sz w:val="20"/>
          <w:szCs w:val="20"/>
        </w:rPr>
        <w:t>Z-281-54/18</w:t>
      </w:r>
    </w:p>
    <w:p w:rsidR="002F4B83" w:rsidRPr="0055026E" w:rsidRDefault="002F4B83" w:rsidP="00844E9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844E90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844E90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BD36CB">
      <w:pPr>
        <w:pStyle w:val="Zwykytekst"/>
        <w:spacing w:line="276" w:lineRule="auto"/>
        <w:rPr>
          <w:rFonts w:ascii="Arial" w:hAnsi="Arial" w:cs="Arial"/>
          <w:b/>
        </w:rPr>
      </w:pPr>
    </w:p>
    <w:p w:rsidR="001946B2" w:rsidRPr="00A96F55" w:rsidRDefault="001946B2" w:rsidP="00844E9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844E90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 xml:space="preserve">W </w:t>
      </w:r>
      <w:r w:rsidR="00BD36CB">
        <w:rPr>
          <w:rFonts w:ascii="Arial" w:eastAsia="Times New Roman" w:hAnsi="Arial" w:cs="Arial"/>
          <w:b/>
          <w:bCs/>
          <w:sz w:val="20"/>
          <w:szCs w:val="20"/>
        </w:rPr>
        <w:t>ART. 24 UST. 1 PKT 22 USTAWY PRAWO ZAMÓWIEŃ PUBLICZNYCH</w:t>
      </w:r>
    </w:p>
    <w:p w:rsidR="001946B2" w:rsidRPr="00A96F55" w:rsidRDefault="001946B2" w:rsidP="00844E9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844E90" w:rsidRPr="00844E90" w:rsidRDefault="001946B2" w:rsidP="00844E90">
      <w:pPr>
        <w:pStyle w:val="tytu"/>
        <w:spacing w:before="0" w:after="0" w:line="276" w:lineRule="auto"/>
        <w:ind w:firstLine="432"/>
        <w:jc w:val="both"/>
        <w:rPr>
          <w:rFonts w:ascii="Arial" w:hAnsi="Arial" w:cs="Arial"/>
          <w:b w:val="0"/>
          <w:sz w:val="20"/>
          <w:szCs w:val="20"/>
        </w:rPr>
      </w:pPr>
      <w:r w:rsidRPr="00844E90">
        <w:rPr>
          <w:rFonts w:ascii="Arial" w:hAnsi="Arial" w:cs="Arial"/>
          <w:b w:val="0"/>
          <w:sz w:val="20"/>
          <w:szCs w:val="20"/>
        </w:rPr>
        <w:t xml:space="preserve">Przystępując do udziału w postępowaniu o udzielenie zamówienia </w:t>
      </w:r>
      <w:r w:rsidR="00FC0A32" w:rsidRPr="00844E90">
        <w:rPr>
          <w:rFonts w:ascii="Arial" w:hAnsi="Arial" w:cs="Arial"/>
          <w:b w:val="0"/>
          <w:sz w:val="20"/>
          <w:szCs w:val="20"/>
        </w:rPr>
        <w:t>pn.</w:t>
      </w:r>
      <w:r w:rsidRPr="00844E90">
        <w:rPr>
          <w:rFonts w:ascii="Arial" w:hAnsi="Arial" w:cs="Arial"/>
          <w:b w:val="0"/>
          <w:sz w:val="20"/>
          <w:szCs w:val="20"/>
        </w:rPr>
        <w:t xml:space="preserve"> </w:t>
      </w:r>
      <w:r w:rsidR="00844E90" w:rsidRPr="00844E90">
        <w:rPr>
          <w:rFonts w:ascii="Arial" w:hAnsi="Arial" w:cs="Arial"/>
          <w:bCs w:val="0"/>
          <w:sz w:val="20"/>
          <w:szCs w:val="20"/>
        </w:rPr>
        <w:t>„</w:t>
      </w:r>
      <w:r w:rsidR="00BD36CB" w:rsidRPr="00BD36CB">
        <w:rPr>
          <w:rFonts w:ascii="Arial" w:hAnsi="Arial" w:cs="Arial"/>
          <w:sz w:val="20"/>
          <w:szCs w:val="20"/>
        </w:rPr>
        <w:t>Zakup 60 sztuk niskopodłogowych, przegubowych wagonów tramwajowych</w:t>
      </w:r>
      <w:r w:rsidR="00844E90" w:rsidRPr="00844E90">
        <w:rPr>
          <w:rFonts w:ascii="Arial" w:hAnsi="Arial" w:cs="Arial"/>
          <w:bCs w:val="0"/>
          <w:sz w:val="20"/>
          <w:szCs w:val="20"/>
        </w:rPr>
        <w:t>”</w:t>
      </w:r>
    </w:p>
    <w:p w:rsidR="00A96F55" w:rsidRPr="00A96F55" w:rsidRDefault="00A96F55" w:rsidP="00844E9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44E9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44E90">
      <w:pPr>
        <w:spacing w:line="276" w:lineRule="auto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BD36CB" w:rsidRDefault="001946B2" w:rsidP="00844E90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BD36CB" w:rsidRDefault="00A96F55" w:rsidP="00844E90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D36CB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BD36CB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BD36CB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 w:rsidRPr="00BD36CB">
        <w:rPr>
          <w:rFonts w:ascii="Arial" w:eastAsia="Times New Roman" w:hAnsi="Arial" w:cs="Arial"/>
          <w:sz w:val="20"/>
          <w:szCs w:val="20"/>
        </w:rPr>
        <w:t>.</w:t>
      </w:r>
    </w:p>
    <w:p w:rsidR="001946B2" w:rsidRPr="00BD36CB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6B2"/>
    <w:rsid w:val="000963C8"/>
    <w:rsid w:val="00176CD1"/>
    <w:rsid w:val="001946B2"/>
    <w:rsid w:val="002B3A38"/>
    <w:rsid w:val="002C66D7"/>
    <w:rsid w:val="002E2068"/>
    <w:rsid w:val="002E416D"/>
    <w:rsid w:val="002F4B83"/>
    <w:rsid w:val="00365E0D"/>
    <w:rsid w:val="003A0E4B"/>
    <w:rsid w:val="00413A80"/>
    <w:rsid w:val="00432963"/>
    <w:rsid w:val="004463F9"/>
    <w:rsid w:val="0046398E"/>
    <w:rsid w:val="00474426"/>
    <w:rsid w:val="004D3E50"/>
    <w:rsid w:val="00535E8A"/>
    <w:rsid w:val="005503FB"/>
    <w:rsid w:val="00557BC7"/>
    <w:rsid w:val="005652E7"/>
    <w:rsid w:val="005724B6"/>
    <w:rsid w:val="005E183D"/>
    <w:rsid w:val="006C3C3F"/>
    <w:rsid w:val="00707DCC"/>
    <w:rsid w:val="008254CF"/>
    <w:rsid w:val="00844E90"/>
    <w:rsid w:val="00886835"/>
    <w:rsid w:val="00922002"/>
    <w:rsid w:val="00924F70"/>
    <w:rsid w:val="00926874"/>
    <w:rsid w:val="00944992"/>
    <w:rsid w:val="00964C8A"/>
    <w:rsid w:val="009C108D"/>
    <w:rsid w:val="00A3231D"/>
    <w:rsid w:val="00A62397"/>
    <w:rsid w:val="00A815E8"/>
    <w:rsid w:val="00A8787F"/>
    <w:rsid w:val="00A96F55"/>
    <w:rsid w:val="00B6426C"/>
    <w:rsid w:val="00BD36CB"/>
    <w:rsid w:val="00C0360A"/>
    <w:rsid w:val="00DB54F0"/>
    <w:rsid w:val="00DC2CA6"/>
    <w:rsid w:val="00E115F5"/>
    <w:rsid w:val="00E12B0B"/>
    <w:rsid w:val="00E3484D"/>
    <w:rsid w:val="00EB67D7"/>
    <w:rsid w:val="00F41832"/>
    <w:rsid w:val="00FC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ejasin</cp:lastModifiedBy>
  <cp:revision>2</cp:revision>
  <cp:lastPrinted>2018-04-13T07:49:00Z</cp:lastPrinted>
  <dcterms:created xsi:type="dcterms:W3CDTF">2019-04-13T17:30:00Z</dcterms:created>
  <dcterms:modified xsi:type="dcterms:W3CDTF">2019-04-13T17:30:00Z</dcterms:modified>
</cp:coreProperties>
</file>